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E38F" w14:textId="77777777" w:rsidR="001F428F" w:rsidRDefault="001F428F">
      <w:pPr>
        <w:rPr>
          <w:sz w:val="30"/>
          <w:szCs w:val="30"/>
        </w:rPr>
      </w:pPr>
    </w:p>
    <w:p w14:paraId="579F29EC" w14:textId="77777777" w:rsidR="00087A48" w:rsidRPr="00467265" w:rsidRDefault="00087A48" w:rsidP="00087A48">
      <w:pPr>
        <w:spacing w:line="240" w:lineRule="auto"/>
        <w:jc w:val="center"/>
        <w:rPr>
          <w:rFonts w:eastAsia="Times New Roman" w:cs="Times New Roman"/>
          <w:b/>
          <w:sz w:val="30"/>
          <w:szCs w:val="30"/>
          <w:u w:val="single"/>
          <w:lang w:val="fr-FR" w:eastAsia="fr-FR"/>
        </w:rPr>
      </w:pPr>
      <w:r w:rsidRPr="00467265">
        <w:rPr>
          <w:rFonts w:eastAsia="Times New Roman" w:cs="Times New Roman"/>
          <w:b/>
          <w:sz w:val="30"/>
          <w:szCs w:val="30"/>
          <w:u w:val="single"/>
          <w:lang w:val="fr-FR" w:eastAsia="fr-FR"/>
        </w:rPr>
        <w:t>Mise en location d’une parcelle de terrain sise rue des Trieux à Estinnes-au-Mont pour une contenance totale de 27,02 ares répartie sur 2 terrains</w:t>
      </w:r>
    </w:p>
    <w:p w14:paraId="10182CC3" w14:textId="03DA6DF5" w:rsidR="00087A48" w:rsidRPr="00467265" w:rsidRDefault="00087A48" w:rsidP="00087A48">
      <w:pPr>
        <w:spacing w:line="240" w:lineRule="auto"/>
        <w:jc w:val="center"/>
        <w:rPr>
          <w:rFonts w:eastAsia="Times New Roman" w:cs="Times New Roman"/>
          <w:b/>
          <w:sz w:val="30"/>
          <w:szCs w:val="30"/>
          <w:u w:val="single"/>
          <w:lang w:val="fr-FR" w:eastAsia="fr-FR"/>
        </w:rPr>
      </w:pPr>
      <w:r w:rsidRPr="00467265">
        <w:rPr>
          <w:rFonts w:eastAsia="Times New Roman" w:cs="Times New Roman"/>
          <w:b/>
          <w:sz w:val="30"/>
          <w:szCs w:val="30"/>
          <w:u w:val="single"/>
          <w:lang w:val="fr-FR" w:eastAsia="fr-FR"/>
        </w:rPr>
        <w:t xml:space="preserve">Décision du Conseil communal en séance du </w:t>
      </w:r>
      <w:r>
        <w:rPr>
          <w:rFonts w:eastAsia="Times New Roman" w:cs="Times New Roman"/>
          <w:b/>
          <w:sz w:val="30"/>
          <w:szCs w:val="30"/>
          <w:u w:val="single"/>
          <w:lang w:val="fr-FR" w:eastAsia="fr-FR"/>
        </w:rPr>
        <w:t>………………</w:t>
      </w:r>
    </w:p>
    <w:p w14:paraId="3A40F3C6" w14:textId="77777777" w:rsidR="001F428F" w:rsidRDefault="001F428F">
      <w:pPr>
        <w:rPr>
          <w:sz w:val="30"/>
          <w:szCs w:val="30"/>
        </w:rPr>
      </w:pPr>
    </w:p>
    <w:p w14:paraId="7967981F" w14:textId="6CFDA08A" w:rsidR="003153D0" w:rsidRDefault="003153D0" w:rsidP="003153D0"/>
    <w:p w14:paraId="70B490C6" w14:textId="0D510F71" w:rsidR="001F428F" w:rsidRDefault="001F428F"/>
    <w:p w14:paraId="1B8076AB" w14:textId="79CA0E1B" w:rsidR="003153D0" w:rsidRPr="003153D0" w:rsidRDefault="00747722" w:rsidP="003153D0">
      <w:r>
        <w:rPr>
          <w:noProof/>
        </w:rPr>
        <w:drawing>
          <wp:anchor distT="0" distB="0" distL="114300" distR="114300" simplePos="0" relativeHeight="251664384" behindDoc="1" locked="0" layoutInCell="1" allowOverlap="1" wp14:anchorId="7A131C2F" wp14:editId="1EE1775F">
            <wp:simplePos x="0" y="0"/>
            <wp:positionH relativeFrom="column">
              <wp:posOffset>185420</wp:posOffset>
            </wp:positionH>
            <wp:positionV relativeFrom="paragraph">
              <wp:posOffset>12065</wp:posOffset>
            </wp:positionV>
            <wp:extent cx="5045710" cy="5645150"/>
            <wp:effectExtent l="0" t="0" r="2540" b="0"/>
            <wp:wrapNone/>
            <wp:docPr id="49114595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10" cy="564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4079A" w14:textId="77777777" w:rsidR="003153D0" w:rsidRPr="003153D0" w:rsidRDefault="003153D0" w:rsidP="003153D0"/>
    <w:p w14:paraId="3C6D02E3" w14:textId="77777777" w:rsidR="003153D0" w:rsidRPr="003153D0" w:rsidRDefault="003153D0" w:rsidP="003153D0"/>
    <w:p w14:paraId="5C06A448" w14:textId="77777777" w:rsidR="003153D0" w:rsidRPr="003153D0" w:rsidRDefault="003153D0" w:rsidP="003153D0"/>
    <w:p w14:paraId="78EFC72F" w14:textId="46615E3C" w:rsidR="003153D0" w:rsidRPr="003153D0" w:rsidRDefault="003153D0" w:rsidP="003153D0"/>
    <w:p w14:paraId="5F662592" w14:textId="0E37BDE9" w:rsidR="003153D0" w:rsidRPr="003153D0" w:rsidRDefault="003153D0" w:rsidP="003153D0">
      <w:r w:rsidRPr="00467265">
        <w:rPr>
          <w:rFonts w:eastAsia="Times New Roman" w:cs="Times New Roman"/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3340D5" wp14:editId="3F5DF6DA">
                <wp:simplePos x="0" y="0"/>
                <wp:positionH relativeFrom="column">
                  <wp:posOffset>-3533140</wp:posOffset>
                </wp:positionH>
                <wp:positionV relativeFrom="paragraph">
                  <wp:posOffset>1513206</wp:posOffset>
                </wp:positionV>
                <wp:extent cx="45719" cy="3467100"/>
                <wp:effectExtent l="76200" t="19050" r="107315" b="5715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4671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E27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-278.2pt;margin-top:119.15pt;width:3.6pt;height:27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6ll1QEAAJMDAAAOAAAAZHJzL2Uyb0RvYy54bWysU01v2zAMvQ/YfxB0X2x3aZsGcQosWXbZ&#10;1gLrfgCjD1uALAmUFif/fpScpt16G3aRKVJ8fCSfV/fHwbKDwmi8a3kzqzlTTnhpXNfyn0+7DwvO&#10;YgInwXqnWn5Skd+v379bjWGprnzvrVTICMTF5Rha3qcUllUVRa8GiDMflKOg9jhAoit2lUQYCX2w&#10;1VVd31SjRxnQCxUjebdTkK8LvtZKpAeto0rMtpy4pXJiOff5rNYrWHYIoTfiTAP+gcUAxlHRC9QW&#10;ErBfaN5ADUagj16nmfBD5bU2QpUeqJum/qubHz0EVXqh4cRwGVP8f7Di+2HjHpHGMIa4jOERcxdH&#10;jUP+Ej92LMM6XYaljokJcs6vb5s7zgRFPs5vbpu6DLN6SQ4Y0xflB5aNlseEYLo+bbxztBaPTRkY&#10;HL7GROUp8TkhV3Z+Z6wt27GOjVRjkSswASQSbSGROQRJsK7jDGxH6hMJC2T01sicnoEidvuNRXYA&#10;UsB8t2g+badHPUg1ee+u64k8vYb0zcvJ3dTPfuJ2hik8/8DPpLcQ+ymnhCZRJTD2s5MsnQLpHhD9&#10;mAOEZV0mpoo6z82/DD9bey9PZSdVvtHmS9pZpVlar+9kv/6X1r8BAAD//wMAUEsDBBQABgAIAAAA&#10;IQC0HEGb4gAAAA0BAAAPAAAAZHJzL2Rvd25yZXYueG1sTI9NT4QwFEX3Jv6H5pm4Y4p8DIiUCTFO&#10;XLlwNGHboU8g0leGdgb899aVs3y5J/eeV+5WPbILznYwJOBhEwJDao0aqBPw+bEPcmDWSVJyNIQC&#10;ftDCrrq9KWWhzELveDm4jvkSsoUU0Ds3FZzbtkct7cZMSD77MrOWzp9zx9UsF1+uRx6F4ZZrOZBf&#10;6OWEzz2234ezFrCv67clHJpXPr1kNZ0ycs2pEeL+bq2fgDlc3T8Mf/peHSrvdDRnUpaNAoI03Sae&#10;FRDFeQzMI0GaPEbAjgKyPImBVyW//qL6BQAA//8DAFBLAQItABQABgAIAAAAIQC2gziS/gAAAOEB&#10;AAATAAAAAAAAAAAAAAAAAAAAAABbQ29udGVudF9UeXBlc10ueG1sUEsBAi0AFAAGAAgAAAAhADj9&#10;If/WAAAAlAEAAAsAAAAAAAAAAAAAAAAALwEAAF9yZWxzLy5yZWxzUEsBAi0AFAAGAAgAAAAhAEjD&#10;qWXVAQAAkwMAAA4AAAAAAAAAAAAAAAAALgIAAGRycy9lMm9Eb2MueG1sUEsBAi0AFAAGAAgAAAAh&#10;ALQcQZviAAAADQEAAA8AAAAAAAAAAAAAAAAALwQAAGRycy9kb3ducmV2LnhtbFBLBQYAAAAABAAE&#10;APMAAAA+BQAAAAA=&#10;" strokecolor="#4a7ebb" strokeweight="3pt">
                <v:stroke endarrow="open"/>
              </v:shape>
            </w:pict>
          </mc:Fallback>
        </mc:AlternateContent>
      </w:r>
    </w:p>
    <w:p w14:paraId="0D30A2C8" w14:textId="52394842" w:rsidR="003153D0" w:rsidRPr="003153D0" w:rsidRDefault="003153D0" w:rsidP="003153D0"/>
    <w:p w14:paraId="6E56E9DE" w14:textId="1678DDB7" w:rsidR="003153D0" w:rsidRPr="003153D0" w:rsidRDefault="003153D0" w:rsidP="003153D0"/>
    <w:p w14:paraId="7B422E5B" w14:textId="35DE7ACA" w:rsidR="003153D0" w:rsidRPr="003153D0" w:rsidRDefault="00747722" w:rsidP="003153D0">
      <w:r w:rsidRPr="00467265">
        <w:rPr>
          <w:rFonts w:eastAsia="Times New Roman" w:cs="Times New Roman"/>
          <w:b/>
          <w:noProof/>
          <w:sz w:val="30"/>
          <w:szCs w:val="30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B980AE0" wp14:editId="740F3D38">
                <wp:simplePos x="0" y="0"/>
                <wp:positionH relativeFrom="column">
                  <wp:posOffset>5424170</wp:posOffset>
                </wp:positionH>
                <wp:positionV relativeFrom="paragraph">
                  <wp:posOffset>38100</wp:posOffset>
                </wp:positionV>
                <wp:extent cx="1009650" cy="1352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39885529" name="Zone de texte 839885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096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628C76" w14:textId="77777777" w:rsidR="003153D0" w:rsidRDefault="003153D0" w:rsidP="003153D0">
                            <w:r>
                              <w:t xml:space="preserve">Une pâture cadastrée </w:t>
                            </w:r>
                          </w:p>
                          <w:p w14:paraId="13B352E0" w14:textId="77777777" w:rsidR="003153D0" w:rsidRDefault="003153D0" w:rsidP="003153D0">
                            <w:r>
                              <w:t xml:space="preserve">B 330 B d’une contenance de 16,62 ares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80AE0" id="_x0000_t202" coordsize="21600,21600" o:spt="202" path="m,l,21600r21600,l21600,xe">
                <v:stroke joinstyle="miter"/>
                <v:path gradientshapeok="t" o:connecttype="rect"/>
              </v:shapetype>
              <v:shape id="Zone de texte 839885529" o:spid="_x0000_s1026" type="#_x0000_t202" style="position:absolute;margin-left:427.1pt;margin-top:3pt;width:79.5pt;height:106.5pt;flip:x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6FpSQIAAKYEAAAOAAAAZHJzL2Uyb0RvYy54bWysVN9v2jAQfp+0/8Hy+0igwNaIUDEqtkmo&#10;rUSnPhvHJtEcn2cbEvbX7+wEysqepuXBuvOd78d332V219aKHIR1FeicDgcpJUJzKCq9y+n359WH&#10;T5Q4z3TBFGiR06Nw9G7+/t2sMZkYQQmqEJZgEO2yxuS09N5kSeJ4KWrmBmCERqMEWzOPqt0lhWUN&#10;Rq9VMkrTadKALYwFLpzD2/vOSOcxvpSC+0cpnfBE5RRr8/G08dyGM5nPWLazzJQV78tg/1BFzSqN&#10;Sc+h7plnZG+rq1B1xS04kH7AoU5AyoqL2AN2M0zfdLMpmRGxFwTHmTNM7v+F5Q+HjXmyxLefocUB&#10;BkAa4zKHl6GfVtqaSFWZr8EYbrBmgp4I5vEMoGg94eF5mt5OJ2jiaBveTEYTVDBi0gUKz411/ouA&#10;mgQhpxYnFMOyw9r5zvXkEtwdqKpYVUpF5eiWypIDw2EiBwpoKFHMebzM6Sp+fbY/nilNmpxOb7CW&#10;q5Ah1znmVjH+4zoCVq90eCkiofo6X1EKkm+3bQ/dFoojImqhI5szfFVhljUW+sQssgvxwY3xj3hI&#10;BVga9BIlJdhff7sP/jh0tFLSIFtz6n7umRXY/zeNdLgdjseB3lEZTz6OULGXlu2lRe/rJSCGQ9xN&#10;w6MY/L06idJC/YKLtQhZ0cQ0x9w59Sdx6bsdwsXkYrGITkhow/xabww/cSWg+9y+MGv6cXtkygOc&#10;eM2yN1PvfAPUGhZ7D7KKlAgAd6gilYKCyxBJ1S9u2LZLPXq9/l7mvwEAAP//AwBQSwMEFAAGAAgA&#10;AAAhAKgVwrDeAAAACgEAAA8AAABkcnMvZG93bnJldi54bWxMj8FOwzAQRO9I/IO1SNzoOgGqErKp&#10;oBISEhzawge48ZIE4nUUu23g63FPcNyZ0eybcjm5Xh14DJ0XgmymQbHU3nbSELy/PV0tQIVoxJre&#10;CxN8c4BldX5WmsL6o2z4sI2NSiUSCkPQxjgUiKFu2Zkw8wNL8j786ExM59igHc0xlbsec63n6Ewn&#10;6UNrBl61XH9t947gUYdp061tvXp+wdUPvlr8HCLR5cX0cA8q8hT/wnDCT+hQJaad34sNqidY3N7k&#10;KUowT5NOvs6uk7AjyLM7DViV+H9C9QsAAP//AwBQSwECLQAUAAYACAAAACEAtoM4kv4AAADhAQAA&#10;EwAAAAAAAAAAAAAAAAAAAAAAW0NvbnRlbnRfVHlwZXNdLnhtbFBLAQItABQABgAIAAAAIQA4/SH/&#10;1gAAAJQBAAALAAAAAAAAAAAAAAAAAC8BAABfcmVscy8ucmVsc1BLAQItABQABgAIAAAAIQAEV6Fp&#10;SQIAAKYEAAAOAAAAAAAAAAAAAAAAAC4CAABkcnMvZTJvRG9jLnhtbFBLAQItABQABgAIAAAAIQCo&#10;FcKw3gAAAAoBAAAPAAAAAAAAAAAAAAAAAKMEAABkcnMvZG93bnJldi54bWxQSwUGAAAAAAQABADz&#10;AAAArgUAAAAA&#10;" fillcolor="window" strokeweight=".5pt">
                <v:textbox>
                  <w:txbxContent>
                    <w:p w14:paraId="44628C76" w14:textId="77777777" w:rsidR="003153D0" w:rsidRDefault="003153D0" w:rsidP="003153D0">
                      <w:r>
                        <w:t xml:space="preserve">Une pâture cadastrée </w:t>
                      </w:r>
                    </w:p>
                    <w:p w14:paraId="13B352E0" w14:textId="77777777" w:rsidR="003153D0" w:rsidRDefault="003153D0" w:rsidP="003153D0">
                      <w:r>
                        <w:t xml:space="preserve">B 330 B d’une contenance de 16,62 ares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7265">
        <w:rPr>
          <w:rFonts w:eastAsia="Times New Roman" w:cs="Times New Roman"/>
          <w:noProof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A21AE07" wp14:editId="47125B90">
                <wp:simplePos x="0" y="0"/>
                <wp:positionH relativeFrom="column">
                  <wp:posOffset>1995170</wp:posOffset>
                </wp:positionH>
                <wp:positionV relativeFrom="paragraph">
                  <wp:posOffset>161925</wp:posOffset>
                </wp:positionV>
                <wp:extent cx="3409950" cy="45719"/>
                <wp:effectExtent l="0" t="76200" r="0" b="12636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5F52B5" id="Connecteur droit avec flèche 3" o:spid="_x0000_s1026" type="#_x0000_t32" style="position:absolute;margin-left:157.1pt;margin-top:12.75pt;width:268.5pt;height:3.6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aA50gEAAJMDAAAOAAAAZHJzL2Uyb0RvYy54bWysU8Fu2zAMvQ/YPwi6L7a7dEuMOAWWLLts&#10;a4F1H8BIsi1AlgRKi5O/HyW7abfehl1kijQf+R6pzd15MOykMGhnG14tSs6UFU5q2zX85+Ph3Yqz&#10;EMFKMM6qhl9U4Hfbt282o6/VjeudkQoZgdhQj77hfYy+LoogejVAWDivLAVbhwNEumJXSISR0AdT&#10;3JTlh2J0KD06oUIg734K8m3Gb1sl4n3bBhWZaTj1FvOJ+Tyms9huoO4QfK/F3Ab8QxcDaEtFr1B7&#10;iMB+oX4FNWiBLrg2LoQbCte2WqjMgdhU5V9sfvTgVeZC4gR/lSn8P1jx/bSzD0gyjD7UwT9gYnFu&#10;cUhf6o+ds1iXq1jqHJkg5/tluV7fkqaCYsvbj9U6iVk8J3sM8YtyA0tGw0NE0F0fd85aGovDKgsG&#10;p68hTolPCamydQdtTJ6OsWykcquqTMWAlqQ1EMkcvCRY23EGpqPtExEzZHBGy5SegAJ2x51BdgLa&#10;gOVhVX3aTz/1INXkJRYEnWsFiN+cnNxV+eQnUjNMJvgHfmp6D6GfcnJogoqgzWcrWbx42ntAdOMs&#10;kLGpMZW3cyb/LH6yjk5e8kyKdKPJ57LzlqbVenkn++Vb2v4GAAD//wMAUEsDBBQABgAIAAAAIQAS&#10;Nbdh3QAAAAkBAAAPAAAAZHJzL2Rvd25yZXYueG1sTI/BToNAEIbvJr7DZky82QUUaShLQ4yNJw9W&#10;E65bdgRSdpay24Jv73iyx5n/yz/fFNvFDuKCk+8dKYhXEQikxpmeWgVfn7uHNQgfNBk9OEIFP+hh&#10;W97eFDo3bqYPvOxDK7iEfK4VdCGMuZS+6dBqv3IjEmffbrI68Di10kx65nI7yCSKnqXVPfGFTo/4&#10;0mFz3J+tgl1Vvc9RX7/J8TWr6JRRqE+1Uvd3S7UBEXAJ/zD86bM6lOx0cGcyXgwKHuOnhFEFSZqC&#10;YGCdxrw4cJJkIMtCXn9Q/gIAAP//AwBQSwECLQAUAAYACAAAACEAtoM4kv4AAADhAQAAEwAAAAAA&#10;AAAAAAAAAAAAAAAAW0NvbnRlbnRfVHlwZXNdLnhtbFBLAQItABQABgAIAAAAIQA4/SH/1gAAAJQB&#10;AAALAAAAAAAAAAAAAAAAAC8BAABfcmVscy8ucmVsc1BLAQItABQABgAIAAAAIQB+maA50gEAAJMD&#10;AAAOAAAAAAAAAAAAAAAAAC4CAABkcnMvZTJvRG9jLnhtbFBLAQItABQABgAIAAAAIQASNbdh3QAA&#10;AAkBAAAPAAAAAAAAAAAAAAAAACwEAABkcnMvZG93bnJldi54bWxQSwUGAAAAAAQABADzAAAANgUA&#10;AAAA&#10;" strokecolor="#4a7ebb" strokeweight="3pt">
                <v:stroke endarrow="open"/>
              </v:shape>
            </w:pict>
          </mc:Fallback>
        </mc:AlternateContent>
      </w:r>
    </w:p>
    <w:p w14:paraId="59E8736E" w14:textId="4D0ED3ED" w:rsidR="003153D0" w:rsidRDefault="003153D0" w:rsidP="003153D0"/>
    <w:p w14:paraId="558F1FF5" w14:textId="7D597305" w:rsidR="003153D0" w:rsidRDefault="003153D0" w:rsidP="003153D0"/>
    <w:p w14:paraId="4FB13890" w14:textId="716B72F4" w:rsidR="003153D0" w:rsidRDefault="003153D0" w:rsidP="003153D0">
      <w:pPr>
        <w:tabs>
          <w:tab w:val="left" w:pos="720"/>
        </w:tabs>
      </w:pPr>
      <w:r>
        <w:tab/>
      </w:r>
    </w:p>
    <w:p w14:paraId="6706C40E" w14:textId="4225E6FD" w:rsidR="003153D0" w:rsidRPr="003153D0" w:rsidRDefault="00747722" w:rsidP="003153D0">
      <w:r w:rsidRPr="00467265">
        <w:rPr>
          <w:rFonts w:eastAsia="Times New Roman" w:cs="Times New Roman"/>
          <w:noProof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6132A23" wp14:editId="06CE9C80">
                <wp:simplePos x="0" y="0"/>
                <wp:positionH relativeFrom="column">
                  <wp:posOffset>1794510</wp:posOffset>
                </wp:positionH>
                <wp:positionV relativeFrom="paragraph">
                  <wp:posOffset>31750</wp:posOffset>
                </wp:positionV>
                <wp:extent cx="45719" cy="3429000"/>
                <wp:effectExtent l="133350" t="19050" r="69215" b="57150"/>
                <wp:wrapNone/>
                <wp:docPr id="912175323" name="Connecteur droit avec flèche 912175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429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1503" id="Connecteur droit avec flèche 912175323" o:spid="_x0000_s1026" type="#_x0000_t32" style="position:absolute;margin-left:141.3pt;margin-top:2.5pt;width:3.6pt;height:270pt;flip:x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AX2wEAAJ0DAAAOAAAAZHJzL2Uyb0RvYy54bWysU02PEzEMvSPxH6Lc6cyULrRVpyvRUjjA&#10;shLwA9x8zETKJJETOu2/x8l0ywI3xCVy7Pj52X7Z3J8Hy04Ko/Gu5c2s5kw54aVxXcu/fzu8WnIW&#10;EzgJ1jvV8ouK/H778sVmDGs19723UiEjEBfXY2h5n1JYV1UUvRogznxQjoLa4wCJrthVEmEk9MFW&#10;87p+U40eZUAvVIzk3U9Bvi34WiuRvmgdVWK25cQtlRPLecxntd3AukMIvRFXGvAPLAYwjoreoPaQ&#10;gP1A8xfUYAT66HWaCT9UXmsjVOmBumnqP7r52kNQpRcaTgy3McX/ByseTjv3iDSGMcR1DI+Yuzhr&#10;HJi2JnyknZa+iCk7l7FdbmNT58QEORd3b5sVZ4IirxfzVV2XsVYTTIYLGNMH5QeWjZbHhGC6Pu28&#10;c7Qgj1MJOH2KiYhQ4lNCTnb+YKwte7KOjVRj2VAFJoDkoi0kMocgCdZ1nIHtSIciYWEdvTUyp2eg&#10;iN1xZ5GdgLSwOCybd/vpUQ9STd7V3ZU8vYb02cvJ3dRPfuJ2hSk8f8PPpPcQ+ymnhCZ5JTD2vZMs&#10;XQL9AED0Yw4QlnWZmCo6vTb/aw3ZOnp5Kdup8o00UNKues0ie34n+/mv2v4EAAD//wMAUEsDBBQA&#10;BgAIAAAAIQAYcu1b3gAAAAkBAAAPAAAAZHJzL2Rvd25yZXYueG1sTI/BTsMwEETvSPyDtUjcqNMo&#10;rdIQp0JIIMGtaQ9wc+IlCdjrKHbb9O9ZTvQ4O6PZN+V2dlaccAqDJwXLRQICqfVmoE7BYf/ykIMI&#10;UZPR1hMquGCAbXV7U+rC+DPt8FTHTnAJhUIr6GMcCylD26PTYeFHJPa+/OR0ZDl10kz6zOXOyjRJ&#10;1tLpgfhDr0d87rH9qY9OwW65+q7fPrPNZd802cd7TF5tdlDq/m5+egQRcY7/YfjDZ3SomKnxRzJB&#10;WAVpnq45qmDFk9hP8w1PaVhnfJFVKa8XVL8AAAD//wMAUEsBAi0AFAAGAAgAAAAhALaDOJL+AAAA&#10;4QEAABMAAAAAAAAAAAAAAAAAAAAAAFtDb250ZW50X1R5cGVzXS54bWxQSwECLQAUAAYACAAAACEA&#10;OP0h/9YAAACUAQAACwAAAAAAAAAAAAAAAAAvAQAAX3JlbHMvLnJlbHNQSwECLQAUAAYACAAAACEA&#10;PSGAF9sBAACdAwAADgAAAAAAAAAAAAAAAAAuAgAAZHJzL2Uyb0RvYy54bWxQSwECLQAUAAYACAAA&#10;ACEAGHLtW94AAAAJAQAADwAAAAAAAAAAAAAAAAA1BAAAZHJzL2Rvd25yZXYueG1sUEsFBgAAAAAE&#10;AAQA8wAAAEAFAAAAAA==&#10;" strokecolor="#4a7ebb" strokeweight="3pt">
                <v:stroke endarrow="open"/>
              </v:shape>
            </w:pict>
          </mc:Fallback>
        </mc:AlternateContent>
      </w:r>
    </w:p>
    <w:p w14:paraId="70DAC29F" w14:textId="156EBE6C" w:rsidR="003153D0" w:rsidRPr="003153D0" w:rsidRDefault="003153D0" w:rsidP="003153D0"/>
    <w:p w14:paraId="45CA7D8D" w14:textId="203952C9" w:rsidR="003153D0" w:rsidRPr="003153D0" w:rsidRDefault="003153D0" w:rsidP="003153D0"/>
    <w:p w14:paraId="107E1983" w14:textId="0431D629" w:rsidR="003153D0" w:rsidRPr="003153D0" w:rsidRDefault="003153D0" w:rsidP="003153D0"/>
    <w:p w14:paraId="75363C18" w14:textId="77777777" w:rsidR="003153D0" w:rsidRPr="003153D0" w:rsidRDefault="003153D0" w:rsidP="003153D0"/>
    <w:p w14:paraId="3BEDABF6" w14:textId="10FC5696" w:rsidR="003153D0" w:rsidRPr="003153D0" w:rsidRDefault="003153D0" w:rsidP="003153D0"/>
    <w:p w14:paraId="79140ACF" w14:textId="43854A1B" w:rsidR="003153D0" w:rsidRPr="003153D0" w:rsidRDefault="003153D0" w:rsidP="003153D0"/>
    <w:p w14:paraId="52C5654F" w14:textId="2BDCEC73" w:rsidR="003153D0" w:rsidRPr="003153D0" w:rsidRDefault="003153D0" w:rsidP="003153D0"/>
    <w:p w14:paraId="3067E113" w14:textId="5986E5CB" w:rsidR="003153D0" w:rsidRPr="003153D0" w:rsidRDefault="003153D0" w:rsidP="003153D0"/>
    <w:p w14:paraId="53497C79" w14:textId="734EEF8C" w:rsidR="003153D0" w:rsidRDefault="003153D0" w:rsidP="003153D0"/>
    <w:p w14:paraId="3B1D4A0E" w14:textId="5FD82EE6" w:rsidR="003153D0" w:rsidRDefault="003153D0" w:rsidP="003153D0"/>
    <w:p w14:paraId="642EBC2B" w14:textId="6ACAD33F" w:rsidR="003153D0" w:rsidRDefault="00747722" w:rsidP="003153D0">
      <w:pPr>
        <w:tabs>
          <w:tab w:val="left" w:pos="3165"/>
        </w:tabs>
      </w:pPr>
      <w:r w:rsidRPr="00467265">
        <w:rPr>
          <w:rFonts w:eastAsia="Times New Roman" w:cs="Times New Roman"/>
          <w:b/>
          <w:noProof/>
          <w:sz w:val="30"/>
          <w:szCs w:val="30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6F5B0A" wp14:editId="4F90AC2A">
                <wp:simplePos x="0" y="0"/>
                <wp:positionH relativeFrom="column">
                  <wp:posOffset>414020</wp:posOffset>
                </wp:positionH>
                <wp:positionV relativeFrom="paragraph">
                  <wp:posOffset>1446530</wp:posOffset>
                </wp:positionV>
                <wp:extent cx="4343400" cy="295275"/>
                <wp:effectExtent l="0" t="0" r="19050" b="28575"/>
                <wp:wrapNone/>
                <wp:docPr id="797168966" name="Zone de texte 797168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EFC364B" w14:textId="47252AFA" w:rsidR="003153D0" w:rsidRDefault="003153D0" w:rsidP="003153D0">
                            <w:r>
                              <w:t xml:space="preserve">Une terre cadastrée B 331 A d’une contenance de 10,40 </w:t>
                            </w:r>
                            <w:proofErr w:type="spellStart"/>
                            <w:r w:rsidR="00087A48">
                              <w:t>ares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F5B0A" id="Zone de texte 797168966" o:spid="_x0000_s1027" type="#_x0000_t202" style="position:absolute;margin-left:32.6pt;margin-top:113.9pt;width:342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jPRgIAAKIEAAAOAAAAZHJzL2Uyb0RvYy54bWysVG1v2jAQ/j5p/8Hy95FAoS8RoWJUTJNQ&#10;W4lO/Wwcm0RzfJ5tSNiv39kJL233aRpI5s53vpfnnmN639aK7IV1FeicDgcpJUJzKCq9zemPl+WX&#10;W0qcZ7pgCrTI6UE4ej/7/GnamEyMoARVCEswiHZZY3Jaem+yJHG8FDVzAzBCo1GCrZlH1W6TwrIG&#10;o9cqGaXpddKALYwFLpzD24fOSGcxvpSC+ycpnfBE5RRr8/G08dyEM5lNWba1zJQV78tg/1BFzSqN&#10;SU+hHphnZGerD6HqiltwIP2AQ52AlBUXsQfsZpi+62ZdMiNiLwiOMyeY3P8Lyx/3a/NsiW+/QosD&#10;DIA0xmUOL0M/rbR1+MVKCdoRwsMJNtF6wvFyfIXfFE0cbaO7yehmEsIk59fGOv9NQE2CkFOLY4lo&#10;sf3K+c716BKSOVBVsayUisrBLZQle4YTxMEX0FCimPN4mdNl/PTZ3jxTmjQ5vb6apDHTG1vIdYq5&#10;UYz//BgBq1c65BeRRX2dZ2iC5NtNS6riArYNFAdE00JHNGf4ssJkK6z3mVlkFqKE2+Kf8JAKsELo&#10;JUpKsL//dh/8ceBopaRBpubU/doxKxCG7xqpcDccjwO1ozKe3IxQsZeWzaVF7+oFIJRD3EvDoxj8&#10;vTqK0kL9iks1D1nRxDTH3Dn1R3Hhu/3BpeRiPo9OSGbD/EqvDQ+hA24B5Jf2lVnTT90jXx7hyGmW&#10;vRt+5xteapjvPMgqMiPg3KGKjAoKLkLkVr+0YdMu9eh1/muZ/QEAAP//AwBQSwMEFAAGAAgAAAAh&#10;AIJB+0jdAAAACgEAAA8AAABkcnMvZG93bnJldi54bWxMjz1PwzAQhnck/oN1SGzUIZSmDXEqhMSI&#10;EIEBNtc+EkN8jmI3Df31HFMZ771H70e1nX0vJhyjC6TgepGBQDLBOmoVvL0+Xq1BxKTJ6j4QKvjB&#10;CNv6/KzSpQ0HesGpSa1gE4qlVtClNJRSRtOh13ERBiT+fYbR68Tn2Eo76gOb+17mWbaSXjvihE4P&#10;+NCh+W72XoGl90Dmwz0dHTXGbY7P6y8zKXV5Md/fgUg4pxMMf/W5OtTcaRf2ZKPoFaxucyYV5HnB&#10;ExgolhtWdqwUyxuQdSX/T6h/AQAA//8DAFBLAQItABQABgAIAAAAIQC2gziS/gAAAOEBAAATAAAA&#10;AAAAAAAAAAAAAAAAAABbQ29udGVudF9UeXBlc10ueG1sUEsBAi0AFAAGAAgAAAAhADj9If/WAAAA&#10;lAEAAAsAAAAAAAAAAAAAAAAALwEAAF9yZWxzLy5yZWxzUEsBAi0AFAAGAAgAAAAhAI+y2M9GAgAA&#10;ogQAAA4AAAAAAAAAAAAAAAAALgIAAGRycy9lMm9Eb2MueG1sUEsBAi0AFAAGAAgAAAAhAIJB+0jd&#10;AAAACgEAAA8AAAAAAAAAAAAAAAAAoAQAAGRycy9kb3ducmV2LnhtbFBLBQYAAAAABAAEAPMAAACq&#10;BQAAAAA=&#10;" fillcolor="window" strokeweight=".5pt">
                <v:textbox>
                  <w:txbxContent>
                    <w:p w14:paraId="3EFC364B" w14:textId="47252AFA" w:rsidR="003153D0" w:rsidRDefault="003153D0" w:rsidP="003153D0">
                      <w:r>
                        <w:t xml:space="preserve">Une terre cadastrée B 331 A d’une contenance de 10,40 </w:t>
                      </w:r>
                      <w:proofErr w:type="spellStart"/>
                      <w:r w:rsidR="00087A48">
                        <w:t>ares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153D0">
        <w:tab/>
      </w:r>
    </w:p>
    <w:p w14:paraId="3BED9897" w14:textId="6D3A63BF" w:rsidR="00747722" w:rsidRPr="00747722" w:rsidRDefault="00747722" w:rsidP="00747722"/>
    <w:p w14:paraId="19F0E814" w14:textId="160948B1" w:rsidR="00747722" w:rsidRPr="00747722" w:rsidRDefault="00747722" w:rsidP="00747722"/>
    <w:p w14:paraId="1A29697C" w14:textId="77777777" w:rsidR="00747722" w:rsidRPr="00747722" w:rsidRDefault="00747722" w:rsidP="00747722"/>
    <w:p w14:paraId="10CBA19C" w14:textId="6149598B" w:rsidR="00747722" w:rsidRDefault="00747722" w:rsidP="00747722"/>
    <w:p w14:paraId="78821DDA" w14:textId="6FAA8D70" w:rsidR="00747722" w:rsidRDefault="00747722" w:rsidP="00747722"/>
    <w:p w14:paraId="0FE99E5C" w14:textId="4A5B40F6" w:rsidR="00747722" w:rsidRPr="00747722" w:rsidRDefault="00747722" w:rsidP="00747722">
      <w:pPr>
        <w:tabs>
          <w:tab w:val="left" w:pos="5205"/>
        </w:tabs>
      </w:pPr>
      <w:r>
        <w:tab/>
      </w:r>
    </w:p>
    <w:sectPr w:rsidR="00747722" w:rsidRPr="00747722" w:rsidSect="008406E7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38"/>
    <w:rsid w:val="00087A48"/>
    <w:rsid w:val="001F428F"/>
    <w:rsid w:val="003153D0"/>
    <w:rsid w:val="00747722"/>
    <w:rsid w:val="008406E7"/>
    <w:rsid w:val="00A17226"/>
    <w:rsid w:val="00A347FE"/>
    <w:rsid w:val="00D33027"/>
    <w:rsid w:val="00D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A36F"/>
  <w15:docId w15:val="{9876BD5E-C3BF-43CE-97D7-5B6097D1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A3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1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PARLA Benedicte</dc:creator>
  <cp:lastModifiedBy>Bénédicte PARLA</cp:lastModifiedBy>
  <cp:revision>3</cp:revision>
  <cp:lastPrinted>2013-05-13T09:39:00Z</cp:lastPrinted>
  <dcterms:created xsi:type="dcterms:W3CDTF">2026-02-25T09:10:00Z</dcterms:created>
  <dcterms:modified xsi:type="dcterms:W3CDTF">2026-02-25T09:14:00Z</dcterms:modified>
</cp:coreProperties>
</file>