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ACC07" w14:textId="75B5290A" w:rsidR="00804277" w:rsidRPr="008C50ED" w:rsidRDefault="00804277" w:rsidP="00142084">
      <w:pPr>
        <w:spacing w:after="0" w:line="240" w:lineRule="auto"/>
        <w:rPr>
          <w:rFonts w:ascii="Arial" w:eastAsia="Calibri" w:hAnsi="Arial" w:cs="Arial"/>
        </w:rPr>
      </w:pPr>
    </w:p>
    <w:p w14:paraId="14A217E4" w14:textId="77777777" w:rsidR="000407F2" w:rsidRPr="008C50ED" w:rsidRDefault="000407F2" w:rsidP="00142084">
      <w:pPr>
        <w:widowControl w:val="0"/>
        <w:tabs>
          <w:tab w:val="left" w:pos="1180"/>
        </w:tabs>
        <w:spacing w:after="0" w:line="240" w:lineRule="auto"/>
        <w:ind w:left="193" w:right="-20" w:hanging="193"/>
        <w:jc w:val="both"/>
        <w:rPr>
          <w:rFonts w:ascii="Arial" w:eastAsia="Calibri" w:hAnsi="Arial" w:cs="Arial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804277" w:rsidRPr="008C50ED" w14:paraId="1C5C03C1" w14:textId="77777777" w:rsidTr="00804277">
        <w:trPr>
          <w:trHeight w:val="469"/>
        </w:trPr>
        <w:tc>
          <w:tcPr>
            <w:tcW w:w="9067" w:type="dxa"/>
          </w:tcPr>
          <w:p w14:paraId="297B3629" w14:textId="77777777" w:rsidR="00804277" w:rsidRPr="008C50ED" w:rsidRDefault="00804277" w:rsidP="00804277">
            <w:pPr>
              <w:widowControl w:val="0"/>
              <w:spacing w:before="24"/>
              <w:ind w:right="-20"/>
              <w:jc w:val="center"/>
              <w:rPr>
                <w:rFonts w:ascii="Arial" w:eastAsia="Calibri" w:hAnsi="Arial" w:cs="Arial"/>
                <w:sz w:val="8"/>
                <w:szCs w:val="28"/>
              </w:rPr>
            </w:pPr>
          </w:p>
          <w:p w14:paraId="1087C1B6" w14:textId="1FA034EC" w:rsidR="00256E66" w:rsidRPr="008C50ED" w:rsidRDefault="00804277" w:rsidP="00B72782">
            <w:pPr>
              <w:widowControl w:val="0"/>
              <w:spacing w:before="24"/>
              <w:ind w:right="-20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2B5C33">
              <w:rPr>
                <w:rFonts w:ascii="Arial" w:eastAsia="Calibri" w:hAnsi="Arial" w:cs="Arial"/>
                <w:b/>
                <w:sz w:val="28"/>
                <w:szCs w:val="28"/>
              </w:rPr>
              <w:t>Convention de collaboration</w:t>
            </w:r>
            <w:r w:rsidR="00B72782" w:rsidRPr="002B5C33">
              <w:rPr>
                <w:rFonts w:ascii="Arial" w:eastAsia="Calibri" w:hAnsi="Arial" w:cs="Arial"/>
                <w:b/>
                <w:sz w:val="28"/>
                <w:szCs w:val="28"/>
              </w:rPr>
              <w:t xml:space="preserve"> </w:t>
            </w:r>
            <w:r w:rsidR="007D642B" w:rsidRPr="002B5C33">
              <w:rPr>
                <w:rFonts w:ascii="Arial" w:eastAsia="Calibri" w:hAnsi="Arial" w:cs="Arial"/>
                <w:b/>
                <w:sz w:val="28"/>
                <w:szCs w:val="28"/>
              </w:rPr>
              <w:t>–</w:t>
            </w:r>
            <w:r w:rsidR="00142084" w:rsidRPr="002B5C33">
              <w:rPr>
                <w:rFonts w:ascii="Arial" w:eastAsia="Calibri" w:hAnsi="Arial" w:cs="Arial"/>
                <w:b/>
                <w:sz w:val="28"/>
                <w:szCs w:val="28"/>
              </w:rPr>
              <w:t xml:space="preserve"> </w:t>
            </w:r>
            <w:r w:rsidR="00D057DA" w:rsidRPr="002B5C33">
              <w:rPr>
                <w:rFonts w:ascii="Arial" w:eastAsia="Calibri" w:hAnsi="Arial" w:cs="Arial"/>
                <w:b/>
                <w:sz w:val="28"/>
                <w:szCs w:val="28"/>
              </w:rPr>
              <w:t>Campagne “Prendre soin, ensemble”</w:t>
            </w:r>
            <w:r w:rsidR="007313CA" w:rsidRPr="002B5C33">
              <w:rPr>
                <w:rFonts w:ascii="Arial" w:eastAsia="Calibri" w:hAnsi="Arial" w:cs="Arial"/>
                <w:b/>
                <w:sz w:val="28"/>
                <w:szCs w:val="28"/>
              </w:rPr>
              <w:t xml:space="preserve"> (</w:t>
            </w:r>
            <w:r w:rsidR="00D057DA" w:rsidRPr="002B5C33">
              <w:rPr>
                <w:rFonts w:ascii="Arial" w:eastAsia="Calibri" w:hAnsi="Arial" w:cs="Arial"/>
                <w:b/>
                <w:sz w:val="28"/>
                <w:szCs w:val="28"/>
              </w:rPr>
              <w:t>Focus cancer</w:t>
            </w:r>
            <w:r w:rsidR="007D642B" w:rsidRPr="002B5C33">
              <w:rPr>
                <w:rFonts w:ascii="Arial" w:eastAsia="Calibri" w:hAnsi="Arial" w:cs="Arial"/>
                <w:b/>
                <w:sz w:val="28"/>
                <w:szCs w:val="28"/>
              </w:rPr>
              <w:t xml:space="preserve"> : novembre</w:t>
            </w:r>
            <w:r w:rsidR="007313CA" w:rsidRPr="002B5C33">
              <w:rPr>
                <w:rFonts w:ascii="Arial" w:eastAsia="Calibri" w:hAnsi="Arial" w:cs="Arial"/>
                <w:b/>
                <w:sz w:val="28"/>
                <w:szCs w:val="28"/>
              </w:rPr>
              <w:t xml:space="preserve"> 2026)</w:t>
            </w:r>
          </w:p>
          <w:p w14:paraId="431F21AF" w14:textId="77777777" w:rsidR="00804277" w:rsidRPr="008C50ED" w:rsidRDefault="00804277" w:rsidP="00804277">
            <w:pPr>
              <w:widowControl w:val="0"/>
              <w:spacing w:before="24"/>
              <w:ind w:right="-20"/>
              <w:jc w:val="center"/>
              <w:rPr>
                <w:rFonts w:ascii="Arial" w:eastAsia="Calibri" w:hAnsi="Arial" w:cs="Arial"/>
                <w:b/>
                <w:sz w:val="8"/>
                <w:szCs w:val="8"/>
              </w:rPr>
            </w:pPr>
          </w:p>
        </w:tc>
      </w:tr>
    </w:tbl>
    <w:p w14:paraId="1108BA0A" w14:textId="77777777" w:rsidR="00804277" w:rsidRPr="008C50ED" w:rsidRDefault="00804277" w:rsidP="00804277">
      <w:pPr>
        <w:widowControl w:val="0"/>
        <w:tabs>
          <w:tab w:val="left" w:pos="1180"/>
        </w:tabs>
        <w:spacing w:after="0" w:line="240" w:lineRule="auto"/>
        <w:ind w:left="193" w:right="-20" w:hanging="193"/>
        <w:jc w:val="both"/>
        <w:rPr>
          <w:rFonts w:ascii="Arial" w:eastAsia="Calibri" w:hAnsi="Arial" w:cs="Arial"/>
        </w:rPr>
      </w:pPr>
    </w:p>
    <w:p w14:paraId="16D5CA95" w14:textId="77777777" w:rsidR="00804277" w:rsidRPr="008C50ED" w:rsidRDefault="00804277" w:rsidP="00804277">
      <w:pPr>
        <w:widowControl w:val="0"/>
        <w:tabs>
          <w:tab w:val="left" w:pos="1180"/>
        </w:tabs>
        <w:spacing w:after="0" w:line="240" w:lineRule="auto"/>
        <w:ind w:left="193" w:right="-20" w:hanging="193"/>
        <w:jc w:val="both"/>
        <w:rPr>
          <w:rFonts w:ascii="Arial" w:eastAsia="Calibri" w:hAnsi="Arial" w:cs="Arial"/>
        </w:rPr>
      </w:pPr>
    </w:p>
    <w:p w14:paraId="22C96B68" w14:textId="77777777" w:rsidR="00804277" w:rsidRPr="008C50ED" w:rsidRDefault="00804277" w:rsidP="00D10DDD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Entre</w:t>
      </w:r>
      <w:r w:rsidRPr="008C50ED">
        <w:rPr>
          <w:rFonts w:ascii="Arial" w:eastAsia="Calibri" w:hAnsi="Arial" w:cs="Arial"/>
        </w:rPr>
        <w:tab/>
        <w:t>La Ville de Verviers</w:t>
      </w:r>
    </w:p>
    <w:p w14:paraId="242A2DE1" w14:textId="77777777" w:rsidR="00804277" w:rsidRPr="008C50ED" w:rsidRDefault="00804277" w:rsidP="00D10DDD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ab/>
        <w:t xml:space="preserve">Place du </w:t>
      </w:r>
      <w:r w:rsidR="00A9247A" w:rsidRPr="008C50ED">
        <w:rPr>
          <w:rFonts w:ascii="Arial" w:eastAsia="Calibri" w:hAnsi="Arial" w:cs="Arial"/>
        </w:rPr>
        <w:t>Marché</w:t>
      </w:r>
      <w:r w:rsidRPr="008C50ED">
        <w:rPr>
          <w:rFonts w:ascii="Arial" w:eastAsia="Calibri" w:hAnsi="Arial" w:cs="Arial"/>
        </w:rPr>
        <w:t xml:space="preserve"> 55</w:t>
      </w:r>
    </w:p>
    <w:p w14:paraId="012ED3F4" w14:textId="77777777" w:rsidR="00804277" w:rsidRPr="008C50ED" w:rsidRDefault="00804277" w:rsidP="00D10DDD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  <w:b/>
        </w:rPr>
      </w:pPr>
      <w:r w:rsidRPr="008C50ED">
        <w:rPr>
          <w:rFonts w:ascii="Arial" w:eastAsia="Calibri" w:hAnsi="Arial" w:cs="Arial"/>
        </w:rPr>
        <w:tab/>
        <w:t>4800 VERVIERS</w:t>
      </w:r>
    </w:p>
    <w:p w14:paraId="7C85E87E" w14:textId="77777777" w:rsidR="00804277" w:rsidRPr="008C50ED" w:rsidRDefault="00804277" w:rsidP="00D10DDD">
      <w:pPr>
        <w:widowControl w:val="0"/>
        <w:tabs>
          <w:tab w:val="left" w:pos="1134"/>
          <w:tab w:val="left" w:pos="1180"/>
        </w:tabs>
        <w:spacing w:after="0" w:line="240" w:lineRule="auto"/>
        <w:ind w:left="1225" w:right="-20"/>
        <w:jc w:val="both"/>
        <w:rPr>
          <w:rFonts w:ascii="Arial" w:eastAsia="Calibri" w:hAnsi="Arial" w:cs="Arial"/>
        </w:rPr>
      </w:pPr>
    </w:p>
    <w:p w14:paraId="38351419" w14:textId="0AF14DD7" w:rsidR="00804277" w:rsidRPr="008C50ED" w:rsidRDefault="00D10DDD" w:rsidP="00D10DDD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ab/>
      </w:r>
      <w:r w:rsidR="00804277" w:rsidRPr="008C50ED">
        <w:rPr>
          <w:rFonts w:ascii="Arial" w:eastAsia="Calibri" w:hAnsi="Arial" w:cs="Arial"/>
        </w:rPr>
        <w:t xml:space="preserve">Représentée par </w:t>
      </w:r>
      <w:r w:rsidR="002C2485" w:rsidRPr="008C50ED">
        <w:rPr>
          <w:rFonts w:ascii="Arial" w:eastAsia="Calibri" w:hAnsi="Arial" w:cs="Arial"/>
        </w:rPr>
        <w:t>Monsieur Pierre DEMOLIN, Directeur général,</w:t>
      </w:r>
      <w:r w:rsidR="00804277" w:rsidRPr="008C50ED">
        <w:rPr>
          <w:rFonts w:ascii="Arial" w:eastAsia="Calibri" w:hAnsi="Arial" w:cs="Arial"/>
        </w:rPr>
        <w:t xml:space="preserve"> et</w:t>
      </w:r>
    </w:p>
    <w:p w14:paraId="6750DEDE" w14:textId="0EA9C429" w:rsidR="00804277" w:rsidRPr="008C50ED" w:rsidRDefault="00D10DDD" w:rsidP="00D10DDD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ab/>
      </w:r>
      <w:r w:rsidR="00EB3FF1" w:rsidRPr="008C50ED">
        <w:rPr>
          <w:rFonts w:ascii="Arial" w:eastAsia="Calibri" w:hAnsi="Arial" w:cs="Arial"/>
        </w:rPr>
        <w:t>Monsieur Antoine LUKOKI,</w:t>
      </w:r>
      <w:r w:rsidR="00804277" w:rsidRPr="008C50ED">
        <w:rPr>
          <w:rFonts w:ascii="Arial" w:eastAsia="Calibri" w:hAnsi="Arial" w:cs="Arial"/>
        </w:rPr>
        <w:t xml:space="preserve"> Echevin de</w:t>
      </w:r>
      <w:r w:rsidR="00EB3FF1" w:rsidRPr="008C50ED">
        <w:rPr>
          <w:rFonts w:ascii="Arial" w:eastAsia="Calibri" w:hAnsi="Arial" w:cs="Arial"/>
        </w:rPr>
        <w:t xml:space="preserve"> la santé</w:t>
      </w:r>
      <w:r w:rsidR="00804277" w:rsidRPr="008C50ED">
        <w:rPr>
          <w:rFonts w:ascii="Arial" w:eastAsia="Calibri" w:hAnsi="Arial" w:cs="Arial"/>
        </w:rPr>
        <w:t>,</w:t>
      </w:r>
    </w:p>
    <w:p w14:paraId="2482D80C" w14:textId="77777777" w:rsidR="00804277" w:rsidRPr="008C50ED" w:rsidRDefault="00804277" w:rsidP="00D10DDD">
      <w:pPr>
        <w:widowControl w:val="0"/>
        <w:tabs>
          <w:tab w:val="left" w:pos="1134"/>
          <w:tab w:val="left" w:pos="1225"/>
        </w:tabs>
        <w:spacing w:after="0" w:line="240" w:lineRule="auto"/>
        <w:ind w:left="1225" w:right="-20"/>
        <w:jc w:val="both"/>
        <w:rPr>
          <w:rFonts w:ascii="Arial" w:eastAsia="Calibri" w:hAnsi="Arial" w:cs="Arial"/>
          <w:spacing w:val="-14"/>
        </w:rPr>
      </w:pPr>
    </w:p>
    <w:p w14:paraId="4AA6FF54" w14:textId="6E955B02" w:rsidR="00804277" w:rsidRPr="008C50ED" w:rsidRDefault="00D10DDD" w:rsidP="00D10DDD">
      <w:pPr>
        <w:widowControl w:val="0"/>
        <w:tabs>
          <w:tab w:val="left" w:pos="1134"/>
          <w:tab w:val="left" w:pos="1225"/>
        </w:tabs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ab/>
      </w:r>
      <w:r w:rsidR="00804277" w:rsidRPr="008C50ED">
        <w:rPr>
          <w:rFonts w:ascii="Arial" w:eastAsia="Calibri" w:hAnsi="Arial" w:cs="Arial"/>
        </w:rPr>
        <w:t>Personne de contact</w:t>
      </w:r>
      <w:r w:rsidR="0099233D" w:rsidRPr="008C50ED">
        <w:rPr>
          <w:rFonts w:ascii="Arial" w:eastAsia="Calibri" w:hAnsi="Arial" w:cs="Arial"/>
        </w:rPr>
        <w:t xml:space="preserve"> </w:t>
      </w:r>
      <w:r w:rsidR="00804277" w:rsidRPr="008C50ED">
        <w:rPr>
          <w:rFonts w:ascii="Arial" w:eastAsia="Calibri" w:hAnsi="Arial" w:cs="Arial"/>
        </w:rPr>
        <w:t xml:space="preserve">: Madame Maïté WOLFS, Attachée spécifique, Responsable </w:t>
      </w:r>
      <w:r w:rsidRPr="008C50ED">
        <w:rPr>
          <w:rFonts w:ascii="Arial" w:eastAsia="Calibri" w:hAnsi="Arial" w:cs="Arial"/>
        </w:rPr>
        <w:tab/>
      </w:r>
      <w:r w:rsidR="00804277" w:rsidRPr="008C50ED">
        <w:rPr>
          <w:rFonts w:ascii="Arial" w:eastAsia="Calibri" w:hAnsi="Arial" w:cs="Arial"/>
        </w:rPr>
        <w:t xml:space="preserve">du service (087/327.547 – </w:t>
      </w:r>
      <w:hyperlink r:id="rId7" w:history="1">
        <w:r w:rsidR="00997C56" w:rsidRPr="008C50ED">
          <w:rPr>
            <w:rStyle w:val="Lienhypertexte"/>
            <w:rFonts w:ascii="Arial" w:eastAsia="Calibri" w:hAnsi="Arial" w:cs="Arial"/>
          </w:rPr>
          <w:t>sante@verviers.be</w:t>
        </w:r>
      </w:hyperlink>
      <w:r w:rsidR="00804277" w:rsidRPr="008C50ED">
        <w:rPr>
          <w:rFonts w:ascii="Arial" w:eastAsia="Calibri" w:hAnsi="Arial" w:cs="Arial"/>
        </w:rPr>
        <w:t xml:space="preserve">) </w:t>
      </w:r>
    </w:p>
    <w:p w14:paraId="039E117C" w14:textId="77777777" w:rsidR="00DB5874" w:rsidRPr="008C50ED" w:rsidRDefault="00DB5874" w:rsidP="00D10DDD">
      <w:pPr>
        <w:widowControl w:val="0"/>
        <w:tabs>
          <w:tab w:val="left" w:pos="1134"/>
          <w:tab w:val="left" w:pos="1225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62117EF6" w14:textId="7FF14141" w:rsidR="00DB5874" w:rsidRPr="008C50ED" w:rsidRDefault="00DB5874" w:rsidP="00DB5874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  <w:b/>
        </w:rPr>
      </w:pPr>
      <w:r w:rsidRPr="008C50ED">
        <w:rPr>
          <w:rFonts w:ascii="Arial" w:eastAsia="Calibri" w:hAnsi="Arial" w:cs="Arial"/>
        </w:rPr>
        <w:tab/>
        <w:t xml:space="preserve">Agissant en vertu d’une délibération du Conseil communal du </w:t>
      </w:r>
      <w:r w:rsidR="007313CA" w:rsidRPr="008C50ED">
        <w:rPr>
          <w:rFonts w:ascii="Arial" w:eastAsia="Calibri" w:hAnsi="Arial" w:cs="Arial"/>
        </w:rPr>
        <w:t>31 août</w:t>
      </w:r>
      <w:r w:rsidR="00EB3FF1" w:rsidRPr="008C50ED">
        <w:rPr>
          <w:rFonts w:ascii="Arial" w:eastAsia="Calibri" w:hAnsi="Arial" w:cs="Arial"/>
        </w:rPr>
        <w:t xml:space="preserve"> 202</w:t>
      </w:r>
      <w:r w:rsidR="007313CA" w:rsidRPr="008C50ED">
        <w:rPr>
          <w:rFonts w:ascii="Arial" w:eastAsia="Calibri" w:hAnsi="Arial" w:cs="Arial"/>
        </w:rPr>
        <w:t>6</w:t>
      </w:r>
      <w:r w:rsidRPr="008C50ED">
        <w:rPr>
          <w:rFonts w:ascii="Arial" w:eastAsia="Calibri" w:hAnsi="Arial" w:cs="Arial"/>
        </w:rPr>
        <w:t> ;</w:t>
      </w:r>
    </w:p>
    <w:p w14:paraId="5440970E" w14:textId="77777777" w:rsidR="00804277" w:rsidRPr="008C50ED" w:rsidRDefault="00804277" w:rsidP="00D10DDD">
      <w:pPr>
        <w:widowControl w:val="0"/>
        <w:tabs>
          <w:tab w:val="left" w:pos="1134"/>
          <w:tab w:val="left" w:pos="1225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4CEFDF4F" w14:textId="77777777" w:rsidR="00804277" w:rsidRPr="008C50ED" w:rsidRDefault="00804277" w:rsidP="00D10DDD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033D1846" w14:textId="0832D649" w:rsidR="00804277" w:rsidRPr="008C50ED" w:rsidRDefault="00804277" w:rsidP="00B72782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Et</w:t>
      </w:r>
      <w:r w:rsidRPr="008C50ED">
        <w:rPr>
          <w:rFonts w:ascii="Arial" w:eastAsia="Calibri" w:hAnsi="Arial" w:cs="Arial"/>
        </w:rPr>
        <w:tab/>
      </w:r>
      <w:r w:rsidR="00B72782" w:rsidRPr="008C50ED">
        <w:rPr>
          <w:rFonts w:ascii="Arial" w:eastAsia="Calibri" w:hAnsi="Arial" w:cs="Arial"/>
        </w:rPr>
        <w:t>CHR</w:t>
      </w:r>
      <w:r w:rsidR="00997C56" w:rsidRPr="008C50ED">
        <w:rPr>
          <w:rFonts w:ascii="Arial" w:eastAsia="Calibri" w:hAnsi="Arial" w:cs="Arial"/>
        </w:rPr>
        <w:t xml:space="preserve"> Verviers East Belgium</w:t>
      </w:r>
    </w:p>
    <w:p w14:paraId="17F17928" w14:textId="45F290EA" w:rsidR="00997C56" w:rsidRPr="008C50ED" w:rsidRDefault="00997C56" w:rsidP="00B72782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ab/>
        <w:t>Rue du Parc 29</w:t>
      </w:r>
    </w:p>
    <w:p w14:paraId="079BADF0" w14:textId="354542CC" w:rsidR="00997C56" w:rsidRPr="008C50ED" w:rsidRDefault="00997C56" w:rsidP="00B72782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ab/>
        <w:t>4800 VERVIERS</w:t>
      </w:r>
    </w:p>
    <w:p w14:paraId="59D8F5CB" w14:textId="77777777" w:rsidR="00804277" w:rsidRPr="008C50ED" w:rsidRDefault="00804277" w:rsidP="00D10DDD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735A47B5" w14:textId="0B408887" w:rsidR="00804277" w:rsidRPr="008C50ED" w:rsidRDefault="00804277" w:rsidP="00D10DDD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ab/>
        <w:t xml:space="preserve">Représenté par </w:t>
      </w:r>
      <w:r w:rsidR="0099233D" w:rsidRPr="008C50ED">
        <w:rPr>
          <w:rFonts w:ascii="Arial" w:eastAsia="Calibri" w:hAnsi="Arial" w:cs="Arial"/>
        </w:rPr>
        <w:t>Monsieur Jérôme Bonhomme, Directeur général</w:t>
      </w:r>
    </w:p>
    <w:p w14:paraId="4ECB17F7" w14:textId="77777777" w:rsidR="0099233D" w:rsidRPr="008C50ED" w:rsidRDefault="0099233D" w:rsidP="00D10DDD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2A8920B8" w14:textId="77777777" w:rsidR="0099233D" w:rsidRPr="008C50ED" w:rsidRDefault="0099233D" w:rsidP="00D10DDD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ab/>
        <w:t xml:space="preserve">Personne de contact : Madame Anaïs Hennemont, coordinatrice du projet, service </w:t>
      </w:r>
    </w:p>
    <w:p w14:paraId="5BD3EFCF" w14:textId="576F5A6D" w:rsidR="0099233D" w:rsidRPr="008C50ED" w:rsidRDefault="0099233D" w:rsidP="00D10DDD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ab/>
        <w:t>Communication (0494</w:t>
      </w:r>
      <w:r w:rsidR="002C2485" w:rsidRPr="008C50ED">
        <w:rPr>
          <w:rFonts w:ascii="Arial" w:eastAsia="Calibri" w:hAnsi="Arial" w:cs="Arial"/>
        </w:rPr>
        <w:t>/</w:t>
      </w:r>
      <w:r w:rsidRPr="008C50ED">
        <w:rPr>
          <w:rFonts w:ascii="Arial" w:eastAsia="Calibri" w:hAnsi="Arial" w:cs="Arial"/>
        </w:rPr>
        <w:t>74</w:t>
      </w:r>
      <w:r w:rsidR="002C2485" w:rsidRPr="008C50ED">
        <w:rPr>
          <w:rFonts w:ascii="Arial" w:eastAsia="Calibri" w:hAnsi="Arial" w:cs="Arial"/>
        </w:rPr>
        <w:t>.</w:t>
      </w:r>
      <w:r w:rsidRPr="008C50ED">
        <w:rPr>
          <w:rFonts w:ascii="Arial" w:eastAsia="Calibri" w:hAnsi="Arial" w:cs="Arial"/>
        </w:rPr>
        <w:t>67</w:t>
      </w:r>
      <w:r w:rsidR="002C2485" w:rsidRPr="008C50ED">
        <w:rPr>
          <w:rFonts w:ascii="Arial" w:eastAsia="Calibri" w:hAnsi="Arial" w:cs="Arial"/>
        </w:rPr>
        <w:t>.</w:t>
      </w:r>
      <w:r w:rsidRPr="008C50ED">
        <w:rPr>
          <w:rFonts w:ascii="Arial" w:eastAsia="Calibri" w:hAnsi="Arial" w:cs="Arial"/>
        </w:rPr>
        <w:t xml:space="preserve">44 – </w:t>
      </w:r>
      <w:hyperlink r:id="rId8" w:history="1">
        <w:r w:rsidRPr="008C50ED">
          <w:rPr>
            <w:rStyle w:val="Lienhypertexte"/>
            <w:rFonts w:ascii="Arial" w:eastAsia="Calibri" w:hAnsi="Arial" w:cs="Arial"/>
          </w:rPr>
          <w:t>anais.hennemont@chrverviers.be</w:t>
        </w:r>
      </w:hyperlink>
      <w:r w:rsidRPr="008C50ED">
        <w:rPr>
          <w:rFonts w:ascii="Arial" w:eastAsia="Calibri" w:hAnsi="Arial" w:cs="Arial"/>
        </w:rPr>
        <w:t xml:space="preserve">) </w:t>
      </w:r>
    </w:p>
    <w:p w14:paraId="697DEF3A" w14:textId="77777777" w:rsidR="00804277" w:rsidRPr="008C50ED" w:rsidRDefault="00804277" w:rsidP="00804277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1F4F634E" w14:textId="77777777" w:rsidR="00804277" w:rsidRPr="008C50ED" w:rsidRDefault="00804277" w:rsidP="00804277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4B566B0F" w14:textId="77777777" w:rsidR="00A9247A" w:rsidRPr="008C50ED" w:rsidRDefault="00777EF7" w:rsidP="00777EF7">
      <w:pPr>
        <w:widowControl w:val="0"/>
        <w:spacing w:after="0" w:line="240" w:lineRule="auto"/>
        <w:ind w:right="134"/>
        <w:jc w:val="both"/>
        <w:rPr>
          <w:rFonts w:ascii="Arial" w:eastAsia="Calibri" w:hAnsi="Arial" w:cs="Arial"/>
          <w:b/>
          <w:spacing w:val="-14"/>
        </w:rPr>
      </w:pPr>
      <w:r w:rsidRPr="008C50ED">
        <w:rPr>
          <w:rFonts w:ascii="Arial" w:eastAsia="Calibri" w:hAnsi="Arial" w:cs="Arial"/>
          <w:b/>
          <w:spacing w:val="-14"/>
        </w:rPr>
        <w:t>EST CONVENU CE QUI SUIT</w:t>
      </w:r>
    </w:p>
    <w:p w14:paraId="4D55ED46" w14:textId="77777777" w:rsidR="00804277" w:rsidRPr="008C50ED" w:rsidRDefault="00804277" w:rsidP="00142084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747C7390" w14:textId="77777777" w:rsidR="004765DC" w:rsidRPr="008C50ED" w:rsidRDefault="004765DC" w:rsidP="00142084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656A530C" w14:textId="73240CB2" w:rsidR="00777EF7" w:rsidRPr="008C50ED" w:rsidRDefault="00E75035" w:rsidP="00142084">
      <w:pPr>
        <w:spacing w:after="0" w:line="240" w:lineRule="auto"/>
        <w:rPr>
          <w:rFonts w:ascii="Arial" w:hAnsi="Arial" w:cs="Arial"/>
          <w:b/>
        </w:rPr>
      </w:pPr>
      <w:r w:rsidRPr="008C50ED">
        <w:rPr>
          <w:rFonts w:ascii="Arial" w:hAnsi="Arial" w:cs="Arial"/>
          <w:b/>
        </w:rPr>
        <w:t xml:space="preserve">Article </w:t>
      </w:r>
      <w:r w:rsidR="00777EF7" w:rsidRPr="008C50ED">
        <w:rPr>
          <w:rFonts w:ascii="Arial" w:hAnsi="Arial" w:cs="Arial"/>
          <w:b/>
        </w:rPr>
        <w:t>1</w:t>
      </w:r>
      <w:r w:rsidR="00B72782" w:rsidRPr="008C50ED">
        <w:rPr>
          <w:rFonts w:ascii="Arial" w:hAnsi="Arial" w:cs="Arial"/>
          <w:b/>
        </w:rPr>
        <w:t xml:space="preserve"> </w:t>
      </w:r>
      <w:r w:rsidR="002E0C71" w:rsidRPr="008C50ED">
        <w:rPr>
          <w:rFonts w:ascii="Arial" w:hAnsi="Arial" w:cs="Arial"/>
          <w:b/>
        </w:rPr>
        <w:t>–</w:t>
      </w:r>
      <w:r w:rsidR="00B72782" w:rsidRPr="008C50ED">
        <w:rPr>
          <w:rFonts w:ascii="Arial" w:hAnsi="Arial" w:cs="Arial"/>
          <w:b/>
        </w:rPr>
        <w:t xml:space="preserve"> </w:t>
      </w:r>
      <w:r w:rsidR="00142084" w:rsidRPr="008C50ED">
        <w:rPr>
          <w:rFonts w:ascii="Arial" w:hAnsi="Arial" w:cs="Arial"/>
          <w:b/>
        </w:rPr>
        <w:t>O</w:t>
      </w:r>
      <w:r w:rsidR="00B72782" w:rsidRPr="008C50ED">
        <w:rPr>
          <w:rFonts w:ascii="Arial" w:hAnsi="Arial" w:cs="Arial"/>
          <w:b/>
        </w:rPr>
        <w:t>bjet</w:t>
      </w:r>
    </w:p>
    <w:p w14:paraId="3B00D764" w14:textId="77777777" w:rsidR="00897C59" w:rsidRPr="008C50ED" w:rsidRDefault="00897C59" w:rsidP="00142084">
      <w:pPr>
        <w:spacing w:after="0" w:line="240" w:lineRule="auto"/>
        <w:rPr>
          <w:rFonts w:ascii="Arial" w:hAnsi="Arial" w:cs="Arial"/>
        </w:rPr>
      </w:pPr>
    </w:p>
    <w:p w14:paraId="7E0F5497" w14:textId="53F733C7" w:rsidR="00B72782" w:rsidRPr="002B5C33" w:rsidRDefault="00B72782" w:rsidP="00052BB5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La présente convention a pour objet de régler les modalités pratiques de collaboration entre les soussignés dans le cadre du proj</w:t>
      </w:r>
      <w:r w:rsidRPr="002B5C33">
        <w:rPr>
          <w:rFonts w:ascii="Arial" w:eastAsia="Calibri" w:hAnsi="Arial" w:cs="Arial"/>
        </w:rPr>
        <w:t>et</w:t>
      </w:r>
      <w:r w:rsidR="007D642B" w:rsidRPr="002B5C33">
        <w:rPr>
          <w:rFonts w:ascii="Arial" w:eastAsia="Calibri" w:hAnsi="Arial" w:cs="Arial"/>
        </w:rPr>
        <w:t xml:space="preserve"> </w:t>
      </w:r>
      <w:r w:rsidR="00D057DA" w:rsidRPr="002B5C33">
        <w:rPr>
          <w:rFonts w:ascii="Arial" w:eastAsia="Calibri" w:hAnsi="Arial" w:cs="Arial"/>
        </w:rPr>
        <w:t>« Prendre soin, ensemble »</w:t>
      </w:r>
      <w:r w:rsidR="007313CA" w:rsidRPr="002B5C33">
        <w:rPr>
          <w:rFonts w:ascii="Arial" w:eastAsia="Calibri" w:hAnsi="Arial" w:cs="Arial"/>
        </w:rPr>
        <w:t xml:space="preserve"> (</w:t>
      </w:r>
      <w:r w:rsidR="006D5B02">
        <w:rPr>
          <w:rFonts w:ascii="Arial" w:eastAsia="Calibri" w:hAnsi="Arial" w:cs="Arial"/>
        </w:rPr>
        <w:t xml:space="preserve">Focus cancer : </w:t>
      </w:r>
      <w:r w:rsidR="007D642B" w:rsidRPr="002B5C33">
        <w:rPr>
          <w:rFonts w:ascii="Arial" w:eastAsia="Calibri" w:hAnsi="Arial" w:cs="Arial"/>
        </w:rPr>
        <w:t>novembre</w:t>
      </w:r>
      <w:r w:rsidR="007313CA" w:rsidRPr="002B5C33">
        <w:rPr>
          <w:rFonts w:ascii="Arial" w:eastAsia="Calibri" w:hAnsi="Arial" w:cs="Arial"/>
        </w:rPr>
        <w:t xml:space="preserve"> 2026)</w:t>
      </w:r>
      <w:r w:rsidRPr="002B5C33">
        <w:rPr>
          <w:rFonts w:ascii="Arial" w:eastAsia="Calibri" w:hAnsi="Arial" w:cs="Arial"/>
        </w:rPr>
        <w:t>.</w:t>
      </w:r>
    </w:p>
    <w:p w14:paraId="11C795B9" w14:textId="6FE7019C" w:rsidR="00B72782" w:rsidRPr="008C50ED" w:rsidRDefault="00D057DA" w:rsidP="00052BB5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r w:rsidRPr="002B5C33">
        <w:rPr>
          <w:rFonts w:ascii="Arial" w:eastAsia="Calibri" w:hAnsi="Arial" w:cs="Arial"/>
        </w:rPr>
        <w:t>Cette campagne organisée par le CHRV a pour objectif de sensibiliser le grand public au cancer et de mettre en lumière les ressources, les accompagnements et les initiatives qui contribuent à améliorer le quotidien des personnes touchées par la maladie et de leurs proches, en complément des traitements. Elle vise également à favoriser l'information, la prévention, le bien-être et le soutien des patients tout au long de leur parcours de soins.</w:t>
      </w:r>
    </w:p>
    <w:p w14:paraId="2BDDC485" w14:textId="77777777" w:rsidR="00897C59" w:rsidRPr="008C50ED" w:rsidRDefault="00897C59" w:rsidP="00142084">
      <w:pPr>
        <w:spacing w:after="0" w:line="240" w:lineRule="auto"/>
        <w:rPr>
          <w:rFonts w:ascii="Arial" w:hAnsi="Arial" w:cs="Arial"/>
        </w:rPr>
      </w:pPr>
    </w:p>
    <w:p w14:paraId="6B2174F1" w14:textId="77777777" w:rsidR="006B189E" w:rsidRDefault="006B189E" w:rsidP="00142084">
      <w:pPr>
        <w:spacing w:after="0" w:line="240" w:lineRule="auto"/>
        <w:rPr>
          <w:rFonts w:ascii="Arial" w:hAnsi="Arial" w:cs="Arial"/>
          <w:b/>
        </w:rPr>
      </w:pPr>
    </w:p>
    <w:p w14:paraId="4FE5999B" w14:textId="1698487C" w:rsidR="00B72782" w:rsidRPr="008C50ED" w:rsidRDefault="00B72782" w:rsidP="00142084">
      <w:pPr>
        <w:spacing w:after="0" w:line="240" w:lineRule="auto"/>
        <w:rPr>
          <w:rFonts w:ascii="Arial" w:hAnsi="Arial" w:cs="Arial"/>
          <w:b/>
        </w:rPr>
      </w:pPr>
      <w:r w:rsidRPr="008C50ED">
        <w:rPr>
          <w:rFonts w:ascii="Arial" w:hAnsi="Arial" w:cs="Arial"/>
          <w:b/>
        </w:rPr>
        <w:t>Article 2 – Durée</w:t>
      </w:r>
    </w:p>
    <w:p w14:paraId="157F3619" w14:textId="77777777" w:rsidR="00B72782" w:rsidRPr="008C50ED" w:rsidRDefault="00B72782" w:rsidP="00142084">
      <w:pPr>
        <w:spacing w:after="0" w:line="240" w:lineRule="auto"/>
        <w:rPr>
          <w:rFonts w:ascii="Arial" w:hAnsi="Arial" w:cs="Arial"/>
          <w:bCs/>
        </w:rPr>
      </w:pPr>
    </w:p>
    <w:p w14:paraId="3642A4BA" w14:textId="46062939" w:rsidR="00B72782" w:rsidRPr="008C50ED" w:rsidRDefault="00B72782" w:rsidP="00142084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 xml:space="preserve">La présente convention est conclue pour une durée </w:t>
      </w:r>
      <w:r w:rsidR="00837564" w:rsidRPr="008C50ED">
        <w:rPr>
          <w:rFonts w:ascii="Arial" w:eastAsia="Calibri" w:hAnsi="Arial" w:cs="Arial"/>
        </w:rPr>
        <w:t xml:space="preserve">déterminée </w:t>
      </w:r>
      <w:r w:rsidR="00EB3FF1" w:rsidRPr="008C50ED">
        <w:rPr>
          <w:rFonts w:ascii="Arial" w:eastAsia="Calibri" w:hAnsi="Arial" w:cs="Arial"/>
        </w:rPr>
        <w:t>d’un an</w:t>
      </w:r>
      <w:r w:rsidRPr="008C50ED">
        <w:rPr>
          <w:rFonts w:ascii="Arial" w:eastAsia="Calibri" w:hAnsi="Arial" w:cs="Arial"/>
        </w:rPr>
        <w:t xml:space="preserve">, </w:t>
      </w:r>
      <w:r w:rsidR="00837564" w:rsidRPr="008C50ED">
        <w:rPr>
          <w:rFonts w:ascii="Arial" w:eastAsia="Calibri" w:hAnsi="Arial" w:cs="Arial"/>
        </w:rPr>
        <w:t>prenant</w:t>
      </w:r>
      <w:r w:rsidR="00ED691A" w:rsidRPr="008C50ED">
        <w:rPr>
          <w:rFonts w:ascii="Arial" w:eastAsia="Calibri" w:hAnsi="Arial" w:cs="Arial"/>
        </w:rPr>
        <w:t xml:space="preserve"> cours le</w:t>
      </w:r>
      <w:r w:rsidRPr="008C50ED">
        <w:rPr>
          <w:rFonts w:ascii="Arial" w:eastAsia="Calibri" w:hAnsi="Arial" w:cs="Arial"/>
        </w:rPr>
        <w:t xml:space="preserve"> 1</w:t>
      </w:r>
      <w:r w:rsidRPr="008C50ED">
        <w:rPr>
          <w:rFonts w:ascii="Arial" w:eastAsia="Calibri" w:hAnsi="Arial" w:cs="Arial"/>
          <w:vertAlign w:val="superscript"/>
        </w:rPr>
        <w:t>er</w:t>
      </w:r>
      <w:r w:rsidRPr="008C50ED">
        <w:rPr>
          <w:rFonts w:ascii="Arial" w:eastAsia="Calibri" w:hAnsi="Arial" w:cs="Arial"/>
        </w:rPr>
        <w:t xml:space="preserve"> </w:t>
      </w:r>
      <w:r w:rsidR="002639E1" w:rsidRPr="008C50ED">
        <w:rPr>
          <w:rFonts w:ascii="Arial" w:eastAsia="Calibri" w:hAnsi="Arial" w:cs="Arial"/>
        </w:rPr>
        <w:t>septembre 2026</w:t>
      </w:r>
      <w:r w:rsidRPr="008C50ED">
        <w:rPr>
          <w:rFonts w:ascii="Arial" w:eastAsia="Calibri" w:hAnsi="Arial" w:cs="Arial"/>
        </w:rPr>
        <w:t xml:space="preserve">. </w:t>
      </w:r>
      <w:r w:rsidR="00ED691A" w:rsidRPr="008C50ED">
        <w:rPr>
          <w:rFonts w:ascii="Arial" w:eastAsia="Calibri" w:hAnsi="Arial" w:cs="Arial"/>
        </w:rPr>
        <w:t>Elle prendra fin automatiquement le 30 juin 202</w:t>
      </w:r>
      <w:r w:rsidR="00407281">
        <w:rPr>
          <w:rFonts w:ascii="Arial" w:eastAsia="Calibri" w:hAnsi="Arial" w:cs="Arial"/>
        </w:rPr>
        <w:t>7</w:t>
      </w:r>
      <w:r w:rsidR="00ED691A" w:rsidRPr="008C50ED">
        <w:rPr>
          <w:rFonts w:ascii="Arial" w:eastAsia="Calibri" w:hAnsi="Arial" w:cs="Arial"/>
        </w:rPr>
        <w:t xml:space="preserve"> et</w:t>
      </w:r>
      <w:r w:rsidRPr="008C50ED">
        <w:rPr>
          <w:rFonts w:ascii="Arial" w:eastAsia="Calibri" w:hAnsi="Arial" w:cs="Arial"/>
        </w:rPr>
        <w:t xml:space="preserve"> pourra être reconduite </w:t>
      </w:r>
      <w:r w:rsidRPr="008C50ED">
        <w:rPr>
          <w:rFonts w:ascii="Arial" w:eastAsia="Calibri" w:hAnsi="Arial" w:cs="Arial"/>
        </w:rPr>
        <w:lastRenderedPageBreak/>
        <w:t>par la signature d’une nouvelle convention, dans le cadre de la poursuite du projet.</w:t>
      </w:r>
    </w:p>
    <w:p w14:paraId="66CFFF49" w14:textId="77777777" w:rsidR="00B72782" w:rsidRPr="008C50ED" w:rsidRDefault="00B72782" w:rsidP="00142084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0FA6DC64" w14:textId="77777777" w:rsidR="00F85501" w:rsidRDefault="00F85501" w:rsidP="00142084">
      <w:pPr>
        <w:spacing w:after="0" w:line="240" w:lineRule="auto"/>
        <w:rPr>
          <w:rFonts w:ascii="Arial" w:hAnsi="Arial" w:cs="Arial"/>
          <w:b/>
        </w:rPr>
      </w:pPr>
    </w:p>
    <w:p w14:paraId="7109A9E9" w14:textId="540CF1D8" w:rsidR="00142084" w:rsidRPr="008C50ED" w:rsidRDefault="00B72782" w:rsidP="00142084">
      <w:pPr>
        <w:spacing w:after="0" w:line="240" w:lineRule="auto"/>
        <w:rPr>
          <w:rFonts w:ascii="Arial" w:eastAsia="Calibri" w:hAnsi="Arial" w:cs="Arial"/>
        </w:rPr>
      </w:pPr>
      <w:r w:rsidRPr="008C50ED">
        <w:rPr>
          <w:rFonts w:ascii="Arial" w:hAnsi="Arial" w:cs="Arial"/>
          <w:b/>
        </w:rPr>
        <w:t>Article 3 – Référents et suivi</w:t>
      </w:r>
      <w:r w:rsidRPr="008C50ED">
        <w:br/>
      </w:r>
    </w:p>
    <w:p w14:paraId="16973326" w14:textId="41FDB0F2" w:rsidR="00B72782" w:rsidRPr="008C50ED" w:rsidRDefault="00B72782" w:rsidP="00052BB5">
      <w:pPr>
        <w:spacing w:after="0" w:line="240" w:lineRule="auto"/>
        <w:jc w:val="both"/>
      </w:pPr>
      <w:r w:rsidRPr="008C50ED">
        <w:rPr>
          <w:rFonts w:ascii="Arial" w:eastAsia="Calibri" w:hAnsi="Arial" w:cs="Arial"/>
        </w:rPr>
        <w:t xml:space="preserve">Afin d’assurer une communication efficace et un bon suivi du projet </w:t>
      </w:r>
      <w:r w:rsidRPr="006D5B02">
        <w:rPr>
          <w:rFonts w:ascii="Arial" w:eastAsia="Calibri" w:hAnsi="Arial" w:cs="Arial"/>
        </w:rPr>
        <w:t>«</w:t>
      </w:r>
      <w:r w:rsidR="0099233D" w:rsidRPr="006D5B02">
        <w:rPr>
          <w:rFonts w:ascii="Arial" w:eastAsia="Calibri" w:hAnsi="Arial" w:cs="Arial"/>
        </w:rPr>
        <w:t xml:space="preserve"> </w:t>
      </w:r>
      <w:r w:rsidR="00D057DA" w:rsidRPr="006D5B02">
        <w:rPr>
          <w:rFonts w:ascii="Arial" w:eastAsia="Calibri" w:hAnsi="Arial" w:cs="Arial"/>
        </w:rPr>
        <w:t>Prendre soin, ensemble</w:t>
      </w:r>
      <w:r w:rsidRPr="006D5B02">
        <w:rPr>
          <w:rFonts w:ascii="Arial" w:eastAsia="Calibri" w:hAnsi="Arial" w:cs="Arial"/>
        </w:rPr>
        <w:t xml:space="preserve"> »</w:t>
      </w:r>
      <w:r w:rsidRPr="008C50ED">
        <w:rPr>
          <w:rFonts w:ascii="Arial" w:eastAsia="Calibri" w:hAnsi="Arial" w:cs="Arial"/>
        </w:rPr>
        <w:t xml:space="preserve">, un comité de coordination est mis en place. Il sera composé de représentant(e)s de la Ville, avec comme personne de référence la </w:t>
      </w:r>
      <w:r w:rsidR="00142084" w:rsidRPr="008C50ED">
        <w:rPr>
          <w:rFonts w:ascii="Arial" w:eastAsia="Calibri" w:hAnsi="Arial" w:cs="Arial"/>
        </w:rPr>
        <w:t>R</w:t>
      </w:r>
      <w:r w:rsidRPr="008C50ED">
        <w:rPr>
          <w:rFonts w:ascii="Arial" w:eastAsia="Calibri" w:hAnsi="Arial" w:cs="Arial"/>
        </w:rPr>
        <w:t xml:space="preserve">esponsable du </w:t>
      </w:r>
      <w:r w:rsidR="00142084" w:rsidRPr="008C50ED">
        <w:rPr>
          <w:rFonts w:ascii="Arial" w:eastAsia="Calibri" w:hAnsi="Arial" w:cs="Arial"/>
        </w:rPr>
        <w:t>S</w:t>
      </w:r>
      <w:r w:rsidRPr="008C50ED">
        <w:rPr>
          <w:rFonts w:ascii="Arial" w:eastAsia="Calibri" w:hAnsi="Arial" w:cs="Arial"/>
        </w:rPr>
        <w:t xml:space="preserve">ervice de la </w:t>
      </w:r>
      <w:r w:rsidR="00142084" w:rsidRPr="008C50ED">
        <w:rPr>
          <w:rFonts w:ascii="Arial" w:eastAsia="Calibri" w:hAnsi="Arial" w:cs="Arial"/>
        </w:rPr>
        <w:t>S</w:t>
      </w:r>
      <w:r w:rsidRPr="008C50ED">
        <w:rPr>
          <w:rFonts w:ascii="Arial" w:eastAsia="Calibri" w:hAnsi="Arial" w:cs="Arial"/>
        </w:rPr>
        <w:t xml:space="preserve">anté et la coordinatrice </w:t>
      </w:r>
      <w:r w:rsidR="0099233D" w:rsidRPr="008C50ED">
        <w:rPr>
          <w:rFonts w:ascii="Arial" w:eastAsia="Calibri" w:hAnsi="Arial" w:cs="Arial"/>
        </w:rPr>
        <w:t>du projet au</w:t>
      </w:r>
      <w:r w:rsidRPr="008C50ED">
        <w:rPr>
          <w:rFonts w:ascii="Arial" w:eastAsia="Calibri" w:hAnsi="Arial" w:cs="Arial"/>
        </w:rPr>
        <w:t xml:space="preserve"> </w:t>
      </w:r>
      <w:r w:rsidR="00997C56" w:rsidRPr="008C50ED">
        <w:rPr>
          <w:rFonts w:ascii="Arial" w:eastAsia="Calibri" w:hAnsi="Arial" w:cs="Arial"/>
        </w:rPr>
        <w:t>CHR</w:t>
      </w:r>
      <w:r w:rsidRPr="008C50ED">
        <w:rPr>
          <w:rFonts w:ascii="Arial" w:eastAsia="Calibri" w:hAnsi="Arial" w:cs="Arial"/>
        </w:rPr>
        <w:t xml:space="preserve"> </w:t>
      </w:r>
      <w:r w:rsidR="00142084" w:rsidRPr="008C50ED">
        <w:rPr>
          <w:rFonts w:ascii="Arial" w:eastAsia="Calibri" w:hAnsi="Arial" w:cs="Arial"/>
        </w:rPr>
        <w:t>Verviers East Belgium</w:t>
      </w:r>
      <w:r w:rsidR="0099233D" w:rsidRPr="008C50ED">
        <w:rPr>
          <w:rFonts w:ascii="Arial" w:eastAsia="Calibri" w:hAnsi="Arial" w:cs="Arial"/>
        </w:rPr>
        <w:t>. Ce</w:t>
      </w:r>
      <w:r w:rsidRPr="008C50ED">
        <w:rPr>
          <w:rFonts w:ascii="Arial" w:eastAsia="Calibri" w:hAnsi="Arial" w:cs="Arial"/>
        </w:rPr>
        <w:t xml:space="preserve"> comité aura pour mission de planifier, coordonner et évaluer les actions mises en place dans le cadre de ce projet.</w:t>
      </w:r>
    </w:p>
    <w:p w14:paraId="064CF3E7" w14:textId="77777777" w:rsidR="00142084" w:rsidRPr="008C50ED" w:rsidRDefault="00142084" w:rsidP="00142084">
      <w:pPr>
        <w:spacing w:after="0" w:line="240" w:lineRule="auto"/>
        <w:rPr>
          <w:rFonts w:ascii="Arial" w:hAnsi="Arial" w:cs="Arial"/>
          <w:bCs/>
        </w:rPr>
      </w:pPr>
    </w:p>
    <w:p w14:paraId="1F5D3BB6" w14:textId="77777777" w:rsidR="006B189E" w:rsidRDefault="006B189E" w:rsidP="00142084">
      <w:pPr>
        <w:spacing w:after="0" w:line="240" w:lineRule="auto"/>
        <w:rPr>
          <w:rFonts w:ascii="Arial" w:hAnsi="Arial" w:cs="Arial"/>
          <w:b/>
        </w:rPr>
      </w:pPr>
    </w:p>
    <w:p w14:paraId="43E83D2F" w14:textId="7D902EB8" w:rsidR="00142084" w:rsidRPr="008C50ED" w:rsidRDefault="00B72782" w:rsidP="00142084">
      <w:pPr>
        <w:spacing w:after="0" w:line="240" w:lineRule="auto"/>
        <w:rPr>
          <w:rFonts w:ascii="Arial" w:eastAsia="Calibri" w:hAnsi="Arial" w:cs="Arial"/>
        </w:rPr>
      </w:pPr>
      <w:r w:rsidRPr="008C50ED">
        <w:rPr>
          <w:rFonts w:ascii="Arial" w:hAnsi="Arial" w:cs="Arial"/>
          <w:b/>
        </w:rPr>
        <w:t>Article 4 – Engagements des parties</w:t>
      </w:r>
      <w:r w:rsidRPr="008C50ED">
        <w:rPr>
          <w:rFonts w:eastAsia="Times New Roman" w:cs="Times New Roman"/>
          <w:lang w:eastAsia="nl-BE"/>
        </w:rPr>
        <w:br/>
      </w:r>
    </w:p>
    <w:p w14:paraId="2DD01764" w14:textId="06CB64D7" w:rsidR="00BC5747" w:rsidRPr="008C50ED" w:rsidRDefault="00B72782" w:rsidP="00142084">
      <w:pPr>
        <w:spacing w:after="0" w:line="240" w:lineRule="auto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La Ville de Verviers s’engage à</w:t>
      </w:r>
      <w:r w:rsidR="00BC5747" w:rsidRPr="008C50ED">
        <w:rPr>
          <w:rFonts w:ascii="Arial" w:eastAsia="Calibri" w:hAnsi="Arial" w:cs="Arial"/>
        </w:rPr>
        <w:t> :</w:t>
      </w:r>
    </w:p>
    <w:p w14:paraId="362963CE" w14:textId="25B05DE6" w:rsidR="00B72782" w:rsidRPr="008C50ED" w:rsidRDefault="00BC5747" w:rsidP="009A642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P</w:t>
      </w:r>
      <w:r w:rsidR="006D3E1B" w:rsidRPr="008C50ED">
        <w:rPr>
          <w:rFonts w:ascii="Arial" w:eastAsia="Calibri" w:hAnsi="Arial" w:cs="Arial"/>
        </w:rPr>
        <w:t>rendre en charge le coût de la location de la salle</w:t>
      </w:r>
      <w:r w:rsidR="00EB3FF1" w:rsidRPr="008C50ED">
        <w:rPr>
          <w:rFonts w:ascii="Arial" w:eastAsia="Calibri" w:hAnsi="Arial" w:cs="Arial"/>
        </w:rPr>
        <w:t xml:space="preserve"> dans laquelle aura lieu la conférence du </w:t>
      </w:r>
      <w:r w:rsidR="0099233D" w:rsidRPr="008C50ED">
        <w:rPr>
          <w:rFonts w:ascii="Arial" w:eastAsia="Calibri" w:hAnsi="Arial" w:cs="Arial"/>
        </w:rPr>
        <w:t>1</w:t>
      </w:r>
      <w:r w:rsidR="002639E1" w:rsidRPr="008C50ED">
        <w:rPr>
          <w:rFonts w:ascii="Arial" w:eastAsia="Calibri" w:hAnsi="Arial" w:cs="Arial"/>
        </w:rPr>
        <w:t>9 novembre</w:t>
      </w:r>
      <w:r w:rsidR="003241DB" w:rsidRPr="008C50ED">
        <w:rPr>
          <w:rFonts w:ascii="Arial" w:eastAsia="Calibri" w:hAnsi="Arial" w:cs="Arial"/>
        </w:rPr>
        <w:t xml:space="preserve"> 2026</w:t>
      </w:r>
      <w:r w:rsidRPr="008C50ED">
        <w:rPr>
          <w:rFonts w:ascii="Arial" w:eastAsia="Calibri" w:hAnsi="Arial" w:cs="Arial"/>
        </w:rPr>
        <w:t>, des frais liés à l’intervention du conférencier et du catering</w:t>
      </w:r>
      <w:r w:rsidR="00EB3FF1" w:rsidRPr="008C50ED">
        <w:rPr>
          <w:rFonts w:ascii="Arial" w:eastAsia="Calibri" w:hAnsi="Arial" w:cs="Arial"/>
        </w:rPr>
        <w:t> </w:t>
      </w:r>
      <w:r w:rsidR="00EA4349" w:rsidRPr="008C50ED">
        <w:rPr>
          <w:rFonts w:ascii="Arial" w:eastAsia="Calibri" w:hAnsi="Arial" w:cs="Arial"/>
        </w:rPr>
        <w:t>pour un montant maximum de 1.</w:t>
      </w:r>
      <w:r w:rsidR="00941F5B" w:rsidRPr="008C50ED">
        <w:rPr>
          <w:rFonts w:ascii="Arial" w:eastAsia="Calibri" w:hAnsi="Arial" w:cs="Arial"/>
        </w:rPr>
        <w:t>5</w:t>
      </w:r>
      <w:r w:rsidR="00EA4349" w:rsidRPr="008C50ED">
        <w:rPr>
          <w:rFonts w:ascii="Arial" w:eastAsia="Calibri" w:hAnsi="Arial" w:cs="Arial"/>
        </w:rPr>
        <w:t>00 euros</w:t>
      </w:r>
      <w:r w:rsidR="0099233D" w:rsidRPr="008C50ED">
        <w:rPr>
          <w:rFonts w:ascii="Arial" w:eastAsia="Calibri" w:hAnsi="Arial" w:cs="Arial"/>
        </w:rPr>
        <w:t xml:space="preserve"> </w:t>
      </w:r>
      <w:r w:rsidR="00EB3FF1" w:rsidRPr="008C50ED">
        <w:rPr>
          <w:rFonts w:ascii="Arial" w:eastAsia="Calibri" w:hAnsi="Arial" w:cs="Arial"/>
        </w:rPr>
        <w:t>;</w:t>
      </w:r>
    </w:p>
    <w:p w14:paraId="340F585E" w14:textId="50A89D60" w:rsidR="00EB3FF1" w:rsidRPr="006D5B02" w:rsidRDefault="00EB3FF1" w:rsidP="009A642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Communiquer sur ses différents canaux de diffusion les actions mises en place par le CHR</w:t>
      </w:r>
      <w:r w:rsidR="00142084" w:rsidRPr="008C50ED">
        <w:rPr>
          <w:rFonts w:ascii="Arial" w:eastAsia="Calibri" w:hAnsi="Arial" w:cs="Arial"/>
        </w:rPr>
        <w:t xml:space="preserve"> Verviers East Belgium</w:t>
      </w:r>
      <w:r w:rsidRPr="008C50ED">
        <w:rPr>
          <w:rFonts w:ascii="Arial" w:eastAsia="Calibri" w:hAnsi="Arial" w:cs="Arial"/>
        </w:rPr>
        <w:t xml:space="preserve"> dans le cadre d</w:t>
      </w:r>
      <w:r w:rsidR="00C55203">
        <w:rPr>
          <w:rFonts w:ascii="Arial" w:eastAsia="Calibri" w:hAnsi="Arial" w:cs="Arial"/>
        </w:rPr>
        <w:t xml:space="preserve">e la </w:t>
      </w:r>
      <w:r w:rsidR="00C55203" w:rsidRPr="006D5B02">
        <w:rPr>
          <w:rFonts w:ascii="Arial" w:eastAsia="Calibri" w:hAnsi="Arial" w:cs="Arial"/>
        </w:rPr>
        <w:t>campagne « Prendre soin, ensemble ».</w:t>
      </w:r>
    </w:p>
    <w:p w14:paraId="45C263CD" w14:textId="77777777" w:rsidR="00997C56" w:rsidRPr="008C50ED" w:rsidRDefault="00997C56" w:rsidP="00142084">
      <w:pPr>
        <w:pStyle w:val="Paragraphedeliste"/>
        <w:spacing w:after="0" w:line="240" w:lineRule="auto"/>
        <w:rPr>
          <w:rFonts w:ascii="Arial" w:eastAsia="Calibri" w:hAnsi="Arial" w:cs="Arial"/>
        </w:rPr>
      </w:pPr>
    </w:p>
    <w:p w14:paraId="6CE6ACD3" w14:textId="3124E1F3" w:rsidR="00B72782" w:rsidRPr="008C50ED" w:rsidRDefault="00EB3FF1" w:rsidP="00142084">
      <w:pPr>
        <w:spacing w:after="0" w:line="240" w:lineRule="auto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 xml:space="preserve">La CHR </w:t>
      </w:r>
      <w:r w:rsidR="00142084" w:rsidRPr="008C50ED">
        <w:rPr>
          <w:rFonts w:ascii="Arial" w:eastAsia="Calibri" w:hAnsi="Arial" w:cs="Arial"/>
        </w:rPr>
        <w:t xml:space="preserve">Verviers East Belgium </w:t>
      </w:r>
      <w:r w:rsidRPr="008C50ED">
        <w:rPr>
          <w:rFonts w:ascii="Arial" w:eastAsia="Calibri" w:hAnsi="Arial" w:cs="Arial"/>
        </w:rPr>
        <w:t>s’engage</w:t>
      </w:r>
      <w:r w:rsidR="00B72782" w:rsidRPr="008C50ED">
        <w:rPr>
          <w:rFonts w:ascii="Arial" w:eastAsia="Calibri" w:hAnsi="Arial" w:cs="Arial"/>
        </w:rPr>
        <w:t xml:space="preserve"> </w:t>
      </w:r>
      <w:r w:rsidRPr="008C50ED">
        <w:rPr>
          <w:rFonts w:ascii="Arial" w:eastAsia="Calibri" w:hAnsi="Arial" w:cs="Arial"/>
        </w:rPr>
        <w:t>à</w:t>
      </w:r>
    </w:p>
    <w:p w14:paraId="6881166F" w14:textId="2A775BD1" w:rsidR="00B72782" w:rsidRPr="008C50ED" w:rsidRDefault="00997C56" w:rsidP="009A642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F</w:t>
      </w:r>
      <w:r w:rsidR="00B72782" w:rsidRPr="008C50ED">
        <w:rPr>
          <w:rFonts w:ascii="Arial" w:eastAsia="Calibri" w:hAnsi="Arial" w:cs="Arial"/>
        </w:rPr>
        <w:t xml:space="preserve">ournir </w:t>
      </w:r>
      <w:r w:rsidR="00BC5747" w:rsidRPr="008C50ED">
        <w:rPr>
          <w:rFonts w:ascii="Arial" w:eastAsia="Calibri" w:hAnsi="Arial" w:cs="Arial"/>
        </w:rPr>
        <w:t>les visuels à diffuser</w:t>
      </w:r>
      <w:r w:rsidR="00142084" w:rsidRPr="008C50ED">
        <w:rPr>
          <w:rFonts w:ascii="Arial" w:eastAsia="Calibri" w:hAnsi="Arial" w:cs="Arial"/>
        </w:rPr>
        <w:t> ;</w:t>
      </w:r>
    </w:p>
    <w:p w14:paraId="4C9B2702" w14:textId="640AD4E8" w:rsidR="00EA4349" w:rsidRPr="008C50ED" w:rsidRDefault="00EA4349" w:rsidP="00142084">
      <w:pPr>
        <w:pStyle w:val="Paragraphedeliste"/>
        <w:numPr>
          <w:ilvl w:val="0"/>
          <w:numId w:val="11"/>
        </w:numPr>
        <w:spacing w:after="0" w:line="240" w:lineRule="auto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Coordonner les inscriptions à la conférence ;</w:t>
      </w:r>
    </w:p>
    <w:p w14:paraId="19CB979B" w14:textId="57AA6285" w:rsidR="00EA4349" w:rsidRPr="008C50ED" w:rsidRDefault="00EA4349" w:rsidP="00142084">
      <w:pPr>
        <w:pStyle w:val="Paragraphedeliste"/>
        <w:numPr>
          <w:ilvl w:val="0"/>
          <w:numId w:val="11"/>
        </w:numPr>
        <w:spacing w:after="0" w:line="240" w:lineRule="auto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Gérer l’événement le jour J</w:t>
      </w:r>
      <w:r w:rsidR="002C2485" w:rsidRPr="008C50ED">
        <w:rPr>
          <w:rFonts w:ascii="Arial" w:eastAsia="Calibri" w:hAnsi="Arial" w:cs="Arial"/>
        </w:rPr>
        <w:t> ;</w:t>
      </w:r>
    </w:p>
    <w:p w14:paraId="43ED4FE6" w14:textId="0AD350A9" w:rsidR="00EA4349" w:rsidRPr="006D5B02" w:rsidRDefault="00EA4349" w:rsidP="009A642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6D5B02">
        <w:rPr>
          <w:rFonts w:ascii="Arial" w:eastAsia="Calibri" w:hAnsi="Arial" w:cs="Arial"/>
        </w:rPr>
        <w:t>Apposer le logo de la Ville de Verviers sur tous les supports de communication dans le cadre des actions mises en place à l’occasion d</w:t>
      </w:r>
      <w:r w:rsidR="00F85501" w:rsidRPr="006D5B02">
        <w:rPr>
          <w:rFonts w:ascii="Arial" w:eastAsia="Calibri" w:hAnsi="Arial" w:cs="Arial"/>
        </w:rPr>
        <w:t>e la campagne « Prendre soin, ensemb</w:t>
      </w:r>
      <w:r w:rsidR="00C55203" w:rsidRPr="006D5B02">
        <w:rPr>
          <w:rFonts w:ascii="Arial" w:eastAsia="Calibri" w:hAnsi="Arial" w:cs="Arial"/>
        </w:rPr>
        <w:t>le »</w:t>
      </w:r>
      <w:r w:rsidRPr="006D5B02">
        <w:rPr>
          <w:rFonts w:ascii="Arial" w:eastAsia="Calibri" w:hAnsi="Arial" w:cs="Arial"/>
        </w:rPr>
        <w:t>.</w:t>
      </w:r>
    </w:p>
    <w:p w14:paraId="4B4D1BD7" w14:textId="77777777" w:rsidR="004542C0" w:rsidRPr="008C50ED" w:rsidRDefault="004542C0" w:rsidP="00142084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640202A0" w14:textId="77777777" w:rsidR="006B189E" w:rsidRDefault="006B189E" w:rsidP="00142084">
      <w:pPr>
        <w:spacing w:after="0" w:line="240" w:lineRule="auto"/>
        <w:rPr>
          <w:rFonts w:ascii="Arial" w:hAnsi="Arial" w:cs="Arial"/>
          <w:b/>
        </w:rPr>
      </w:pPr>
    </w:p>
    <w:p w14:paraId="6831F553" w14:textId="56C87A20" w:rsidR="008C215F" w:rsidRPr="008C50ED" w:rsidRDefault="008C215F" w:rsidP="00142084">
      <w:pPr>
        <w:spacing w:after="0" w:line="240" w:lineRule="auto"/>
        <w:rPr>
          <w:rFonts w:ascii="Arial" w:hAnsi="Arial" w:cs="Arial"/>
          <w:b/>
        </w:rPr>
      </w:pPr>
      <w:r w:rsidRPr="008C50ED">
        <w:rPr>
          <w:rFonts w:ascii="Arial" w:hAnsi="Arial" w:cs="Arial"/>
          <w:b/>
        </w:rPr>
        <w:t xml:space="preserve">Article </w:t>
      </w:r>
      <w:r w:rsidR="00837564" w:rsidRPr="008C50ED">
        <w:rPr>
          <w:rFonts w:ascii="Arial" w:hAnsi="Arial" w:cs="Arial"/>
          <w:b/>
        </w:rPr>
        <w:t>5</w:t>
      </w:r>
      <w:r w:rsidR="00536D2F" w:rsidRPr="008C50ED">
        <w:rPr>
          <w:rFonts w:ascii="Arial" w:hAnsi="Arial" w:cs="Arial"/>
          <w:b/>
        </w:rPr>
        <w:t xml:space="preserve"> – Modification et fin anticipée </w:t>
      </w:r>
      <w:r w:rsidR="002E0C71" w:rsidRPr="008C50ED">
        <w:rPr>
          <w:rFonts w:ascii="Arial" w:hAnsi="Arial" w:cs="Arial"/>
          <w:b/>
        </w:rPr>
        <w:t>du partenariat</w:t>
      </w:r>
    </w:p>
    <w:p w14:paraId="5F9D5268" w14:textId="77777777" w:rsidR="008C215F" w:rsidRPr="008C50ED" w:rsidRDefault="008C215F" w:rsidP="00142084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15892506" w14:textId="18388487" w:rsidR="00536D2F" w:rsidRPr="008C50ED" w:rsidRDefault="002E0C71" w:rsidP="002E0C71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La présente</w:t>
      </w:r>
      <w:r w:rsidR="00AC7B8A" w:rsidRPr="008C50ED">
        <w:rPr>
          <w:rFonts w:ascii="Arial" w:eastAsia="Calibri" w:hAnsi="Arial" w:cs="Arial"/>
        </w:rPr>
        <w:t xml:space="preserve"> convention</w:t>
      </w:r>
      <w:r w:rsidR="008C215F" w:rsidRPr="008C50ED">
        <w:rPr>
          <w:rFonts w:ascii="Arial" w:eastAsia="Calibri" w:hAnsi="Arial" w:cs="Arial"/>
        </w:rPr>
        <w:t xml:space="preserve"> </w:t>
      </w:r>
      <w:r w:rsidRPr="008C50ED">
        <w:rPr>
          <w:rFonts w:ascii="Arial" w:eastAsia="Calibri" w:hAnsi="Arial" w:cs="Arial"/>
        </w:rPr>
        <w:t xml:space="preserve">ne </w:t>
      </w:r>
      <w:r w:rsidR="008C215F" w:rsidRPr="008C50ED">
        <w:rPr>
          <w:rFonts w:ascii="Arial" w:eastAsia="Calibri" w:hAnsi="Arial" w:cs="Arial"/>
        </w:rPr>
        <w:t xml:space="preserve">peut </w:t>
      </w:r>
      <w:r w:rsidR="008C215F" w:rsidRPr="008C50ED">
        <w:rPr>
          <w:rFonts w:ascii="Arial" w:eastAsia="Calibri" w:hAnsi="Arial" w:cs="Arial"/>
          <w:spacing w:val="-1"/>
        </w:rPr>
        <w:t>ê</w:t>
      </w:r>
      <w:r w:rsidR="008C215F" w:rsidRPr="008C50ED">
        <w:rPr>
          <w:rFonts w:ascii="Arial" w:eastAsia="Calibri" w:hAnsi="Arial" w:cs="Arial"/>
        </w:rPr>
        <w:t>t</w:t>
      </w:r>
      <w:r w:rsidR="008C215F" w:rsidRPr="008C50ED">
        <w:rPr>
          <w:rFonts w:ascii="Arial" w:eastAsia="Calibri" w:hAnsi="Arial" w:cs="Arial"/>
          <w:spacing w:val="2"/>
        </w:rPr>
        <w:t>r</w:t>
      </w:r>
      <w:r w:rsidR="008C215F" w:rsidRPr="008C50ED">
        <w:rPr>
          <w:rFonts w:ascii="Arial" w:eastAsia="Calibri" w:hAnsi="Arial" w:cs="Arial"/>
        </w:rPr>
        <w:t>e</w:t>
      </w:r>
      <w:r w:rsidR="008C215F" w:rsidRPr="008C50ED">
        <w:rPr>
          <w:rFonts w:ascii="Arial" w:eastAsia="Calibri" w:hAnsi="Arial" w:cs="Arial"/>
          <w:spacing w:val="-1"/>
        </w:rPr>
        <w:t xml:space="preserve"> </w:t>
      </w:r>
      <w:r w:rsidR="00AC7B8A" w:rsidRPr="008C50ED">
        <w:rPr>
          <w:rFonts w:ascii="Arial" w:eastAsia="Calibri" w:hAnsi="Arial" w:cs="Arial"/>
          <w:spacing w:val="-1"/>
        </w:rPr>
        <w:t>modifiée</w:t>
      </w:r>
      <w:r w:rsidR="008C215F" w:rsidRPr="008C50ED">
        <w:rPr>
          <w:rFonts w:ascii="Arial" w:eastAsia="Calibri" w:hAnsi="Arial" w:cs="Arial"/>
          <w:spacing w:val="-1"/>
        </w:rPr>
        <w:t xml:space="preserve"> </w:t>
      </w:r>
      <w:r w:rsidRPr="008C50ED">
        <w:rPr>
          <w:rFonts w:ascii="Arial" w:eastAsia="Calibri" w:hAnsi="Arial" w:cs="Arial"/>
        </w:rPr>
        <w:t>qu’</w:t>
      </w:r>
      <w:r w:rsidR="008C215F" w:rsidRPr="008C50ED">
        <w:rPr>
          <w:rFonts w:ascii="Arial" w:eastAsia="Calibri" w:hAnsi="Arial" w:cs="Arial"/>
          <w:spacing w:val="-1"/>
        </w:rPr>
        <w:t>a</w:t>
      </w:r>
      <w:r w:rsidR="008C215F" w:rsidRPr="008C50ED">
        <w:rPr>
          <w:rFonts w:ascii="Arial" w:eastAsia="Calibri" w:hAnsi="Arial" w:cs="Arial"/>
        </w:rPr>
        <w:t>v</w:t>
      </w:r>
      <w:r w:rsidR="008C215F" w:rsidRPr="008C50ED">
        <w:rPr>
          <w:rFonts w:ascii="Arial" w:eastAsia="Calibri" w:hAnsi="Arial" w:cs="Arial"/>
          <w:spacing w:val="1"/>
        </w:rPr>
        <w:t>e</w:t>
      </w:r>
      <w:r w:rsidR="008C215F" w:rsidRPr="008C50ED">
        <w:rPr>
          <w:rFonts w:ascii="Arial" w:eastAsia="Calibri" w:hAnsi="Arial" w:cs="Arial"/>
        </w:rPr>
        <w:t>c</w:t>
      </w:r>
      <w:r w:rsidR="008C215F" w:rsidRPr="008C50ED">
        <w:rPr>
          <w:rFonts w:ascii="Arial" w:eastAsia="Calibri" w:hAnsi="Arial" w:cs="Arial"/>
          <w:spacing w:val="-1"/>
        </w:rPr>
        <w:t xml:space="preserve"> </w:t>
      </w:r>
      <w:r w:rsidR="008C215F" w:rsidRPr="008C50ED">
        <w:rPr>
          <w:rFonts w:ascii="Arial" w:eastAsia="Calibri" w:hAnsi="Arial" w:cs="Arial"/>
        </w:rPr>
        <w:t>l’</w:t>
      </w:r>
      <w:r w:rsidR="008C215F" w:rsidRPr="008C50ED">
        <w:rPr>
          <w:rFonts w:ascii="Arial" w:eastAsia="Calibri" w:hAnsi="Arial" w:cs="Arial"/>
          <w:spacing w:val="1"/>
        </w:rPr>
        <w:t>a</w:t>
      </w:r>
      <w:r w:rsidR="008C215F" w:rsidRPr="008C50ED">
        <w:rPr>
          <w:rFonts w:ascii="Arial" w:eastAsia="Calibri" w:hAnsi="Arial" w:cs="Arial"/>
          <w:spacing w:val="-1"/>
        </w:rPr>
        <w:t>c</w:t>
      </w:r>
      <w:r w:rsidR="008C215F" w:rsidRPr="008C50ED">
        <w:rPr>
          <w:rFonts w:ascii="Arial" w:eastAsia="Calibri" w:hAnsi="Arial" w:cs="Arial"/>
          <w:spacing w:val="1"/>
        </w:rPr>
        <w:t>c</w:t>
      </w:r>
      <w:r w:rsidR="008C215F" w:rsidRPr="008C50ED">
        <w:rPr>
          <w:rFonts w:ascii="Arial" w:eastAsia="Calibri" w:hAnsi="Arial" w:cs="Arial"/>
        </w:rPr>
        <w:t xml:space="preserve">ord </w:t>
      </w:r>
      <w:r w:rsidR="008C215F" w:rsidRPr="008C50ED">
        <w:rPr>
          <w:rFonts w:ascii="Arial" w:eastAsia="Calibri" w:hAnsi="Arial" w:cs="Arial"/>
          <w:spacing w:val="-2"/>
        </w:rPr>
        <w:t>é</w:t>
      </w:r>
      <w:r w:rsidR="008C215F" w:rsidRPr="008C50ED">
        <w:rPr>
          <w:rFonts w:ascii="Arial" w:eastAsia="Calibri" w:hAnsi="Arial" w:cs="Arial"/>
          <w:spacing w:val="-1"/>
        </w:rPr>
        <w:t>c</w:t>
      </w:r>
      <w:r w:rsidR="008C215F" w:rsidRPr="008C50ED">
        <w:rPr>
          <w:rFonts w:ascii="Arial" w:eastAsia="Calibri" w:hAnsi="Arial" w:cs="Arial"/>
        </w:rPr>
        <w:t>rit d</w:t>
      </w:r>
      <w:r w:rsidR="008C215F" w:rsidRPr="008C50ED">
        <w:rPr>
          <w:rFonts w:ascii="Arial" w:eastAsia="Calibri" w:hAnsi="Arial" w:cs="Arial"/>
          <w:spacing w:val="-1"/>
        </w:rPr>
        <w:t>e</w:t>
      </w:r>
      <w:r w:rsidR="008C215F" w:rsidRPr="008C50ED">
        <w:rPr>
          <w:rFonts w:ascii="Arial" w:eastAsia="Calibri" w:hAnsi="Arial" w:cs="Arial"/>
        </w:rPr>
        <w:t xml:space="preserve">s </w:t>
      </w:r>
      <w:r w:rsidR="008C215F" w:rsidRPr="008C50ED">
        <w:rPr>
          <w:rFonts w:ascii="Arial" w:eastAsia="Calibri" w:hAnsi="Arial" w:cs="Arial"/>
          <w:spacing w:val="2"/>
        </w:rPr>
        <w:t>d</w:t>
      </w:r>
      <w:r w:rsidR="008C215F" w:rsidRPr="008C50ED">
        <w:rPr>
          <w:rFonts w:ascii="Arial" w:eastAsia="Calibri" w:hAnsi="Arial" w:cs="Arial"/>
          <w:spacing w:val="-1"/>
        </w:rPr>
        <w:t>e</w:t>
      </w:r>
      <w:r w:rsidR="008C215F" w:rsidRPr="008C50ED">
        <w:rPr>
          <w:rFonts w:ascii="Arial" w:eastAsia="Calibri" w:hAnsi="Arial" w:cs="Arial"/>
        </w:rPr>
        <w:t>ux</w:t>
      </w:r>
      <w:r w:rsidR="008C215F" w:rsidRPr="008C50ED">
        <w:rPr>
          <w:rFonts w:ascii="Arial" w:eastAsia="Calibri" w:hAnsi="Arial" w:cs="Arial"/>
          <w:spacing w:val="2"/>
        </w:rPr>
        <w:t xml:space="preserve"> p</w:t>
      </w:r>
      <w:r w:rsidR="008C215F" w:rsidRPr="008C50ED">
        <w:rPr>
          <w:rFonts w:ascii="Arial" w:eastAsia="Calibri" w:hAnsi="Arial" w:cs="Arial"/>
          <w:spacing w:val="-1"/>
        </w:rPr>
        <w:t>a</w:t>
      </w:r>
      <w:r w:rsidR="008C215F" w:rsidRPr="008C50ED">
        <w:rPr>
          <w:rFonts w:ascii="Arial" w:eastAsia="Calibri" w:hAnsi="Arial" w:cs="Arial"/>
        </w:rPr>
        <w:t>rti</w:t>
      </w:r>
      <w:r w:rsidR="008C215F" w:rsidRPr="008C50ED">
        <w:rPr>
          <w:rFonts w:ascii="Arial" w:eastAsia="Calibri" w:hAnsi="Arial" w:cs="Arial"/>
          <w:spacing w:val="-1"/>
        </w:rPr>
        <w:t>e</w:t>
      </w:r>
      <w:r w:rsidR="008C215F" w:rsidRPr="008C50ED">
        <w:rPr>
          <w:rFonts w:ascii="Arial" w:eastAsia="Calibri" w:hAnsi="Arial" w:cs="Arial"/>
        </w:rPr>
        <w:t xml:space="preserve">s. </w:t>
      </w:r>
    </w:p>
    <w:p w14:paraId="58C7D52E" w14:textId="4FAFA2FE" w:rsidR="00536D2F" w:rsidRPr="008C50ED" w:rsidRDefault="00536D2F" w:rsidP="00142084">
      <w:pPr>
        <w:autoSpaceDE w:val="0"/>
        <w:spacing w:after="0" w:line="240" w:lineRule="auto"/>
        <w:rPr>
          <w:rFonts w:ascii="Arial" w:eastAsia="Calibri" w:hAnsi="Arial" w:cs="Arial"/>
        </w:rPr>
      </w:pPr>
    </w:p>
    <w:p w14:paraId="27E89A63" w14:textId="35A529EA" w:rsidR="00536D2F" w:rsidRPr="008C50ED" w:rsidRDefault="00536D2F" w:rsidP="00536D2F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Si l’une des parties souhaite mettre un terme à la convention avant la date prévue, un échange ouvert sera privilégié pour en discuter. En cas de besoin, chacune des parties peut décider de mettre fin à la convention de manière anticipée, en en informant l’autre par écrit au moins trois mois à l’avance. Les engagements déjà pris jusqu’à cette date seront naturellement respectés.</w:t>
      </w:r>
    </w:p>
    <w:p w14:paraId="6E159734" w14:textId="77777777" w:rsidR="002E0C71" w:rsidRPr="008C50ED" w:rsidRDefault="002E0C71" w:rsidP="00536D2F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p w14:paraId="72D75603" w14:textId="77777777" w:rsidR="006B189E" w:rsidRDefault="006B189E" w:rsidP="002E0C71">
      <w:pPr>
        <w:autoSpaceDE w:val="0"/>
        <w:spacing w:line="240" w:lineRule="auto"/>
        <w:jc w:val="both"/>
        <w:rPr>
          <w:rFonts w:ascii="Arial" w:eastAsia="Calibri" w:hAnsi="Arial" w:cs="Arial"/>
          <w:b/>
          <w:bCs/>
        </w:rPr>
      </w:pPr>
    </w:p>
    <w:p w14:paraId="21AF6250" w14:textId="3C2BAEA2" w:rsidR="002E0C71" w:rsidRPr="008C50ED" w:rsidRDefault="002E0C71" w:rsidP="002E0C71">
      <w:pPr>
        <w:autoSpaceDE w:val="0"/>
        <w:spacing w:line="240" w:lineRule="auto"/>
        <w:jc w:val="both"/>
        <w:rPr>
          <w:rFonts w:ascii="Arial" w:eastAsia="Calibri" w:hAnsi="Arial" w:cs="Arial"/>
          <w:b/>
          <w:bCs/>
        </w:rPr>
      </w:pPr>
      <w:r w:rsidRPr="008C50ED">
        <w:rPr>
          <w:rFonts w:ascii="Arial" w:eastAsia="Calibri" w:hAnsi="Arial" w:cs="Arial"/>
          <w:b/>
          <w:bCs/>
        </w:rPr>
        <w:t>Article 6</w:t>
      </w:r>
      <w:r w:rsidRPr="008C50ED">
        <w:rPr>
          <w:rFonts w:ascii="Arial" w:eastAsia="Calibri" w:hAnsi="Arial" w:cs="Arial"/>
        </w:rPr>
        <w:t xml:space="preserve"> </w:t>
      </w:r>
      <w:r w:rsidR="0002116F" w:rsidRPr="008C50ED">
        <w:rPr>
          <w:rFonts w:ascii="Arial" w:eastAsia="Calibri" w:hAnsi="Arial" w:cs="Arial"/>
        </w:rPr>
        <w:t>–</w:t>
      </w:r>
      <w:r w:rsidRPr="008C50ED">
        <w:rPr>
          <w:rFonts w:ascii="Arial" w:eastAsia="Calibri" w:hAnsi="Arial" w:cs="Arial"/>
        </w:rPr>
        <w:t xml:space="preserve"> </w:t>
      </w:r>
      <w:r w:rsidRPr="008C50ED">
        <w:rPr>
          <w:rFonts w:ascii="Arial" w:eastAsia="Calibri" w:hAnsi="Arial" w:cs="Arial"/>
          <w:b/>
          <w:bCs/>
        </w:rPr>
        <w:t>Droit applicable et juridiction compétente</w:t>
      </w:r>
    </w:p>
    <w:p w14:paraId="605B61C4" w14:textId="0815E817" w:rsidR="002E0C71" w:rsidRPr="008C50ED" w:rsidRDefault="002E0C71" w:rsidP="002E0C71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La présente convention est régie par le droit belge. En cas de contestation, les parties conviennent que tous les litiges seront de la compétence exclusive des Cours et tribunaux de Verviers.</w:t>
      </w:r>
    </w:p>
    <w:p w14:paraId="7170E827" w14:textId="77777777" w:rsidR="002E0C71" w:rsidRPr="008C50ED" w:rsidRDefault="002E0C71" w:rsidP="00142084">
      <w:pPr>
        <w:widowControl w:val="0"/>
        <w:spacing w:after="0" w:line="240" w:lineRule="auto"/>
        <w:ind w:right="12"/>
        <w:jc w:val="both"/>
        <w:rPr>
          <w:rFonts w:ascii="Arial" w:eastAsia="Calibri" w:hAnsi="Arial" w:cs="Arial"/>
          <w:spacing w:val="-1"/>
        </w:rPr>
      </w:pPr>
    </w:p>
    <w:p w14:paraId="14B326A3" w14:textId="72D0494E" w:rsidR="008C215F" w:rsidRPr="008C50ED" w:rsidRDefault="008C215F" w:rsidP="00142084">
      <w:pPr>
        <w:widowControl w:val="0"/>
        <w:spacing w:after="0" w:line="240" w:lineRule="auto"/>
        <w:ind w:right="136"/>
        <w:jc w:val="both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  <w:spacing w:val="-1"/>
        </w:rPr>
        <w:t>Fa</w:t>
      </w:r>
      <w:r w:rsidRPr="008C50ED">
        <w:rPr>
          <w:rFonts w:ascii="Arial" w:eastAsia="Calibri" w:hAnsi="Arial" w:cs="Arial"/>
        </w:rPr>
        <w:t>it</w:t>
      </w:r>
      <w:r w:rsidRPr="008C50ED">
        <w:rPr>
          <w:rFonts w:ascii="Arial" w:eastAsia="Calibri" w:hAnsi="Arial" w:cs="Arial"/>
          <w:spacing w:val="3"/>
        </w:rPr>
        <w:t xml:space="preserve"> </w:t>
      </w:r>
      <w:r w:rsidRPr="008C50ED">
        <w:rPr>
          <w:rFonts w:ascii="Arial" w:eastAsia="Calibri" w:hAnsi="Arial" w:cs="Arial"/>
        </w:rPr>
        <w:t>à Verviers</w:t>
      </w:r>
      <w:r w:rsidR="002E0C71" w:rsidRPr="008C50ED">
        <w:rPr>
          <w:rFonts w:ascii="Arial" w:eastAsia="Calibri" w:hAnsi="Arial" w:cs="Arial"/>
        </w:rPr>
        <w:t>,</w:t>
      </w:r>
      <w:r w:rsidRPr="008C50ED">
        <w:rPr>
          <w:rFonts w:ascii="Arial" w:eastAsia="Calibri" w:hAnsi="Arial" w:cs="Arial"/>
          <w:spacing w:val="3"/>
        </w:rPr>
        <w:t xml:space="preserve"> </w:t>
      </w:r>
      <w:r w:rsidRPr="008C50ED">
        <w:rPr>
          <w:rFonts w:ascii="Arial" w:eastAsia="Calibri" w:hAnsi="Arial" w:cs="Arial"/>
          <w:spacing w:val="-1"/>
        </w:rPr>
        <w:t>e</w:t>
      </w:r>
      <w:r w:rsidRPr="008C50ED">
        <w:rPr>
          <w:rFonts w:ascii="Arial" w:eastAsia="Calibri" w:hAnsi="Arial" w:cs="Arial"/>
        </w:rPr>
        <w:t>n</w:t>
      </w:r>
      <w:r w:rsidRPr="008C50ED">
        <w:rPr>
          <w:rFonts w:ascii="Arial" w:eastAsia="Calibri" w:hAnsi="Arial" w:cs="Arial"/>
          <w:spacing w:val="2"/>
        </w:rPr>
        <w:t xml:space="preserve"> </w:t>
      </w:r>
      <w:r w:rsidRPr="008C50ED">
        <w:rPr>
          <w:rFonts w:ascii="Arial" w:eastAsia="Calibri" w:hAnsi="Arial" w:cs="Arial"/>
        </w:rPr>
        <w:t>d</w:t>
      </w:r>
      <w:r w:rsidRPr="008C50ED">
        <w:rPr>
          <w:rFonts w:ascii="Arial" w:eastAsia="Calibri" w:hAnsi="Arial" w:cs="Arial"/>
          <w:spacing w:val="-1"/>
        </w:rPr>
        <w:t>a</w:t>
      </w:r>
      <w:r w:rsidRPr="008C50ED">
        <w:rPr>
          <w:rFonts w:ascii="Arial" w:eastAsia="Calibri" w:hAnsi="Arial" w:cs="Arial"/>
        </w:rPr>
        <w:t>te</w:t>
      </w:r>
      <w:r w:rsidRPr="008C50ED">
        <w:rPr>
          <w:rFonts w:ascii="Arial" w:eastAsia="Calibri" w:hAnsi="Arial" w:cs="Arial"/>
          <w:spacing w:val="2"/>
        </w:rPr>
        <w:t xml:space="preserve"> du </w:t>
      </w:r>
      <w:r w:rsidR="002639E1" w:rsidRPr="008C50ED">
        <w:rPr>
          <w:rFonts w:ascii="Arial" w:eastAsia="Calibri" w:hAnsi="Arial" w:cs="Arial"/>
          <w:spacing w:val="2"/>
        </w:rPr>
        <w:t xml:space="preserve">31 août </w:t>
      </w:r>
      <w:r w:rsidR="00EE7B70" w:rsidRPr="008C50ED">
        <w:rPr>
          <w:rFonts w:ascii="Arial" w:eastAsia="Calibri" w:hAnsi="Arial" w:cs="Arial"/>
          <w:spacing w:val="2"/>
        </w:rPr>
        <w:t>202</w:t>
      </w:r>
      <w:r w:rsidR="002639E1" w:rsidRPr="008C50ED">
        <w:rPr>
          <w:rFonts w:ascii="Arial" w:eastAsia="Calibri" w:hAnsi="Arial" w:cs="Arial"/>
          <w:spacing w:val="2"/>
        </w:rPr>
        <w:t>6</w:t>
      </w:r>
      <w:r w:rsidRPr="008C50ED">
        <w:rPr>
          <w:rFonts w:ascii="Arial" w:eastAsia="Calibri" w:hAnsi="Arial" w:cs="Arial"/>
          <w:spacing w:val="2"/>
        </w:rPr>
        <w:t xml:space="preserve"> </w:t>
      </w:r>
      <w:r w:rsidRPr="008C50ED">
        <w:rPr>
          <w:rFonts w:ascii="Arial" w:eastAsia="Calibri" w:hAnsi="Arial" w:cs="Arial"/>
          <w:spacing w:val="-1"/>
        </w:rPr>
        <w:t>e</w:t>
      </w:r>
      <w:r w:rsidRPr="008C50ED">
        <w:rPr>
          <w:rFonts w:ascii="Arial" w:eastAsia="Calibri" w:hAnsi="Arial" w:cs="Arial"/>
        </w:rPr>
        <w:t>n</w:t>
      </w:r>
      <w:r w:rsidRPr="008C50ED">
        <w:rPr>
          <w:rFonts w:ascii="Arial" w:eastAsia="Calibri" w:hAnsi="Arial" w:cs="Arial"/>
          <w:spacing w:val="2"/>
        </w:rPr>
        <w:t xml:space="preserve"> </w:t>
      </w:r>
      <w:r w:rsidRPr="008C50ED">
        <w:rPr>
          <w:rFonts w:ascii="Arial" w:eastAsia="Calibri" w:hAnsi="Arial" w:cs="Arial"/>
        </w:rPr>
        <w:t>d</w:t>
      </w:r>
      <w:r w:rsidRPr="008C50ED">
        <w:rPr>
          <w:rFonts w:ascii="Arial" w:eastAsia="Calibri" w:hAnsi="Arial" w:cs="Arial"/>
          <w:spacing w:val="-1"/>
        </w:rPr>
        <w:t>e</w:t>
      </w:r>
      <w:r w:rsidRPr="008C50ED">
        <w:rPr>
          <w:rFonts w:ascii="Arial" w:eastAsia="Calibri" w:hAnsi="Arial" w:cs="Arial"/>
        </w:rPr>
        <w:t>ux</w:t>
      </w:r>
      <w:r w:rsidRPr="008C50ED">
        <w:rPr>
          <w:rFonts w:ascii="Arial" w:eastAsia="Calibri" w:hAnsi="Arial" w:cs="Arial"/>
          <w:spacing w:val="2"/>
        </w:rPr>
        <w:t xml:space="preserve"> </w:t>
      </w:r>
      <w:r w:rsidRPr="008C50ED">
        <w:rPr>
          <w:rFonts w:ascii="Arial" w:eastAsia="Calibri" w:hAnsi="Arial" w:cs="Arial"/>
          <w:spacing w:val="-1"/>
        </w:rPr>
        <w:t>e</w:t>
      </w:r>
      <w:r w:rsidRPr="008C50ED">
        <w:rPr>
          <w:rFonts w:ascii="Arial" w:eastAsia="Calibri" w:hAnsi="Arial" w:cs="Arial"/>
          <w:spacing w:val="2"/>
        </w:rPr>
        <w:t>x</w:t>
      </w:r>
      <w:r w:rsidRPr="008C50ED">
        <w:rPr>
          <w:rFonts w:ascii="Arial" w:eastAsia="Calibri" w:hAnsi="Arial" w:cs="Arial"/>
          <w:spacing w:val="-1"/>
        </w:rPr>
        <w:t>e</w:t>
      </w:r>
      <w:r w:rsidRPr="008C50ED">
        <w:rPr>
          <w:rFonts w:ascii="Arial" w:eastAsia="Calibri" w:hAnsi="Arial" w:cs="Arial"/>
        </w:rPr>
        <w:t>mp</w:t>
      </w:r>
      <w:r w:rsidRPr="008C50ED">
        <w:rPr>
          <w:rFonts w:ascii="Arial" w:eastAsia="Calibri" w:hAnsi="Arial" w:cs="Arial"/>
          <w:spacing w:val="1"/>
        </w:rPr>
        <w:t>l</w:t>
      </w:r>
      <w:r w:rsidRPr="008C50ED">
        <w:rPr>
          <w:rFonts w:ascii="Arial" w:eastAsia="Calibri" w:hAnsi="Arial" w:cs="Arial"/>
          <w:spacing w:val="-1"/>
        </w:rPr>
        <w:t>a</w:t>
      </w:r>
      <w:r w:rsidRPr="008C50ED">
        <w:rPr>
          <w:rFonts w:ascii="Arial" w:eastAsia="Calibri" w:hAnsi="Arial" w:cs="Arial"/>
        </w:rPr>
        <w:t>ir</w:t>
      </w:r>
      <w:r w:rsidRPr="008C50ED">
        <w:rPr>
          <w:rFonts w:ascii="Arial" w:eastAsia="Calibri" w:hAnsi="Arial" w:cs="Arial"/>
          <w:spacing w:val="-1"/>
        </w:rPr>
        <w:t>e</w:t>
      </w:r>
      <w:r w:rsidRPr="008C50ED">
        <w:rPr>
          <w:rFonts w:ascii="Arial" w:eastAsia="Calibri" w:hAnsi="Arial" w:cs="Arial"/>
        </w:rPr>
        <w:t>s,</w:t>
      </w:r>
      <w:r w:rsidRPr="008C50ED">
        <w:rPr>
          <w:rFonts w:ascii="Arial" w:eastAsia="Calibri" w:hAnsi="Arial" w:cs="Arial"/>
          <w:spacing w:val="2"/>
        </w:rPr>
        <w:t xml:space="preserve"> </w:t>
      </w:r>
      <w:r w:rsidRPr="008C50ED">
        <w:rPr>
          <w:rFonts w:ascii="Arial" w:eastAsia="Calibri" w:hAnsi="Arial" w:cs="Arial"/>
        </w:rPr>
        <w:t>dont</w:t>
      </w:r>
      <w:r w:rsidRPr="008C50ED">
        <w:rPr>
          <w:rFonts w:ascii="Arial" w:eastAsia="Calibri" w:hAnsi="Arial" w:cs="Arial"/>
          <w:spacing w:val="3"/>
        </w:rPr>
        <w:t xml:space="preserve"> </w:t>
      </w:r>
      <w:r w:rsidRPr="008C50ED">
        <w:rPr>
          <w:rFonts w:ascii="Arial" w:eastAsia="Calibri" w:hAnsi="Arial" w:cs="Arial"/>
          <w:spacing w:val="-1"/>
        </w:rPr>
        <w:t>c</w:t>
      </w:r>
      <w:r w:rsidRPr="008C50ED">
        <w:rPr>
          <w:rFonts w:ascii="Arial" w:eastAsia="Calibri" w:hAnsi="Arial" w:cs="Arial"/>
        </w:rPr>
        <w:t>h</w:t>
      </w:r>
      <w:r w:rsidRPr="008C50ED">
        <w:rPr>
          <w:rFonts w:ascii="Arial" w:eastAsia="Calibri" w:hAnsi="Arial" w:cs="Arial"/>
          <w:spacing w:val="-1"/>
        </w:rPr>
        <w:t>a</w:t>
      </w:r>
      <w:r w:rsidRPr="008C50ED">
        <w:rPr>
          <w:rFonts w:ascii="Arial" w:eastAsia="Calibri" w:hAnsi="Arial" w:cs="Arial"/>
        </w:rPr>
        <w:t>que</w:t>
      </w:r>
      <w:r w:rsidRPr="008C50ED">
        <w:rPr>
          <w:rFonts w:ascii="Arial" w:eastAsia="Calibri" w:hAnsi="Arial" w:cs="Arial"/>
          <w:spacing w:val="1"/>
        </w:rPr>
        <w:t xml:space="preserve"> </w:t>
      </w:r>
      <w:r w:rsidRPr="008C50ED">
        <w:rPr>
          <w:rFonts w:ascii="Arial" w:eastAsia="Calibri" w:hAnsi="Arial" w:cs="Arial"/>
        </w:rPr>
        <w:t>p</w:t>
      </w:r>
      <w:r w:rsidRPr="008C50ED">
        <w:rPr>
          <w:rFonts w:ascii="Arial" w:eastAsia="Calibri" w:hAnsi="Arial" w:cs="Arial"/>
          <w:spacing w:val="-1"/>
        </w:rPr>
        <w:t>a</w:t>
      </w:r>
      <w:r w:rsidRPr="008C50ED">
        <w:rPr>
          <w:rFonts w:ascii="Arial" w:eastAsia="Calibri" w:hAnsi="Arial" w:cs="Arial"/>
        </w:rPr>
        <w:t>rtie</w:t>
      </w:r>
      <w:r w:rsidRPr="008C50ED">
        <w:rPr>
          <w:rFonts w:ascii="Arial" w:eastAsia="Calibri" w:hAnsi="Arial" w:cs="Arial"/>
          <w:spacing w:val="1"/>
        </w:rPr>
        <w:t xml:space="preserve"> </w:t>
      </w:r>
      <w:r w:rsidRPr="008C50ED">
        <w:rPr>
          <w:rFonts w:ascii="Arial" w:eastAsia="Calibri" w:hAnsi="Arial" w:cs="Arial"/>
        </w:rPr>
        <w:t>d</w:t>
      </w:r>
      <w:r w:rsidRPr="008C50ED">
        <w:rPr>
          <w:rFonts w:ascii="Arial" w:eastAsia="Calibri" w:hAnsi="Arial" w:cs="Arial"/>
          <w:spacing w:val="-1"/>
        </w:rPr>
        <w:t>éc</w:t>
      </w:r>
      <w:r w:rsidRPr="008C50ED">
        <w:rPr>
          <w:rFonts w:ascii="Arial" w:eastAsia="Calibri" w:hAnsi="Arial" w:cs="Arial"/>
        </w:rPr>
        <w:t>l</w:t>
      </w:r>
      <w:r w:rsidRPr="008C50ED">
        <w:rPr>
          <w:rFonts w:ascii="Arial" w:eastAsia="Calibri" w:hAnsi="Arial" w:cs="Arial"/>
          <w:spacing w:val="2"/>
        </w:rPr>
        <w:t>a</w:t>
      </w:r>
      <w:r w:rsidRPr="008C50ED">
        <w:rPr>
          <w:rFonts w:ascii="Arial" w:eastAsia="Calibri" w:hAnsi="Arial" w:cs="Arial"/>
        </w:rPr>
        <w:t xml:space="preserve">re </w:t>
      </w:r>
      <w:r w:rsidRPr="008C50ED">
        <w:rPr>
          <w:rFonts w:ascii="Arial" w:eastAsia="Calibri" w:hAnsi="Arial" w:cs="Arial"/>
          <w:spacing w:val="-1"/>
        </w:rPr>
        <w:t>a</w:t>
      </w:r>
      <w:r w:rsidRPr="008C50ED">
        <w:rPr>
          <w:rFonts w:ascii="Arial" w:eastAsia="Calibri" w:hAnsi="Arial" w:cs="Arial"/>
        </w:rPr>
        <w:t>voir</w:t>
      </w:r>
      <w:r w:rsidRPr="008C50ED">
        <w:rPr>
          <w:rFonts w:ascii="Arial" w:eastAsia="Calibri" w:hAnsi="Arial" w:cs="Arial"/>
          <w:spacing w:val="2"/>
        </w:rPr>
        <w:t xml:space="preserve"> </w:t>
      </w:r>
      <w:r w:rsidRPr="008C50ED">
        <w:rPr>
          <w:rFonts w:ascii="Arial" w:eastAsia="Calibri" w:hAnsi="Arial" w:cs="Arial"/>
          <w:spacing w:val="1"/>
        </w:rPr>
        <w:t>r</w:t>
      </w:r>
      <w:r w:rsidRPr="008C50ED">
        <w:rPr>
          <w:rFonts w:ascii="Arial" w:eastAsia="Calibri" w:hAnsi="Arial" w:cs="Arial"/>
          <w:spacing w:val="-1"/>
        </w:rPr>
        <w:t>eç</w:t>
      </w:r>
      <w:r w:rsidRPr="008C50ED">
        <w:rPr>
          <w:rFonts w:ascii="Arial" w:eastAsia="Calibri" w:hAnsi="Arial" w:cs="Arial"/>
        </w:rPr>
        <w:t xml:space="preserve">u un </w:t>
      </w:r>
      <w:r w:rsidRPr="008C50ED">
        <w:rPr>
          <w:rFonts w:ascii="Arial" w:eastAsia="Calibri" w:hAnsi="Arial" w:cs="Arial"/>
          <w:spacing w:val="-1"/>
        </w:rPr>
        <w:t>e</w:t>
      </w:r>
      <w:r w:rsidRPr="008C50ED">
        <w:rPr>
          <w:rFonts w:ascii="Arial" w:eastAsia="Calibri" w:hAnsi="Arial" w:cs="Arial"/>
          <w:spacing w:val="2"/>
        </w:rPr>
        <w:t>x</w:t>
      </w:r>
      <w:r w:rsidRPr="008C50ED">
        <w:rPr>
          <w:rFonts w:ascii="Arial" w:eastAsia="Calibri" w:hAnsi="Arial" w:cs="Arial"/>
          <w:spacing w:val="-1"/>
        </w:rPr>
        <w:t>e</w:t>
      </w:r>
      <w:r w:rsidRPr="008C50ED">
        <w:rPr>
          <w:rFonts w:ascii="Arial" w:eastAsia="Calibri" w:hAnsi="Arial" w:cs="Arial"/>
        </w:rPr>
        <w:t>mp</w:t>
      </w:r>
      <w:r w:rsidRPr="008C50ED">
        <w:rPr>
          <w:rFonts w:ascii="Arial" w:eastAsia="Calibri" w:hAnsi="Arial" w:cs="Arial"/>
          <w:spacing w:val="1"/>
        </w:rPr>
        <w:t>l</w:t>
      </w:r>
      <w:r w:rsidRPr="008C50ED">
        <w:rPr>
          <w:rFonts w:ascii="Arial" w:eastAsia="Calibri" w:hAnsi="Arial" w:cs="Arial"/>
          <w:spacing w:val="-1"/>
        </w:rPr>
        <w:t>a</w:t>
      </w:r>
      <w:r w:rsidRPr="008C50ED">
        <w:rPr>
          <w:rFonts w:ascii="Arial" w:eastAsia="Calibri" w:hAnsi="Arial" w:cs="Arial"/>
        </w:rPr>
        <w:t>ir</w:t>
      </w:r>
      <w:r w:rsidRPr="008C50ED">
        <w:rPr>
          <w:rFonts w:ascii="Arial" w:eastAsia="Calibri" w:hAnsi="Arial" w:cs="Arial"/>
          <w:spacing w:val="-1"/>
        </w:rPr>
        <w:t>e</w:t>
      </w:r>
      <w:r w:rsidRPr="008C50ED">
        <w:rPr>
          <w:rFonts w:ascii="Arial" w:eastAsia="Calibri" w:hAnsi="Arial" w:cs="Arial"/>
        </w:rPr>
        <w:t>.</w:t>
      </w:r>
    </w:p>
    <w:p w14:paraId="5B3CC9E4" w14:textId="77777777" w:rsidR="008C215F" w:rsidRDefault="008C215F" w:rsidP="00142084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3E7D91E8" w14:textId="77777777" w:rsidR="006B189E" w:rsidRPr="008C50ED" w:rsidRDefault="006B189E" w:rsidP="00142084">
      <w:pPr>
        <w:widowControl w:val="0"/>
        <w:spacing w:after="0" w:line="240" w:lineRule="auto"/>
        <w:jc w:val="both"/>
        <w:rPr>
          <w:rFonts w:ascii="Arial" w:eastAsia="Calibri" w:hAnsi="Arial" w:cs="Arial"/>
        </w:rPr>
      </w:pPr>
    </w:p>
    <w:p w14:paraId="7F4223C5" w14:textId="77777777" w:rsidR="006B189E" w:rsidRDefault="006B189E" w:rsidP="00142084">
      <w:pPr>
        <w:widowControl w:val="0"/>
        <w:spacing w:after="0" w:line="240" w:lineRule="auto"/>
        <w:jc w:val="center"/>
        <w:rPr>
          <w:rFonts w:ascii="Arial" w:eastAsia="Calibri" w:hAnsi="Arial" w:cs="Arial"/>
        </w:rPr>
      </w:pPr>
    </w:p>
    <w:p w14:paraId="22284575" w14:textId="77777777" w:rsidR="006B189E" w:rsidRDefault="006B189E" w:rsidP="00142084">
      <w:pPr>
        <w:widowControl w:val="0"/>
        <w:spacing w:after="0" w:line="240" w:lineRule="auto"/>
        <w:jc w:val="center"/>
        <w:rPr>
          <w:rFonts w:ascii="Arial" w:eastAsia="Calibri" w:hAnsi="Arial" w:cs="Arial"/>
        </w:rPr>
      </w:pPr>
    </w:p>
    <w:p w14:paraId="461A0A57" w14:textId="276328FD" w:rsidR="00AA5AFE" w:rsidRDefault="00AA5AFE" w:rsidP="00142084">
      <w:pPr>
        <w:widowControl w:val="0"/>
        <w:spacing w:after="0" w:line="240" w:lineRule="auto"/>
        <w:jc w:val="center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Pour la Ville de Verviers,</w:t>
      </w:r>
    </w:p>
    <w:p w14:paraId="6BE563C4" w14:textId="77777777" w:rsidR="00052BB5" w:rsidRPr="008C50ED" w:rsidRDefault="00052BB5" w:rsidP="00142084">
      <w:pPr>
        <w:widowControl w:val="0"/>
        <w:spacing w:after="0" w:line="240" w:lineRule="auto"/>
        <w:jc w:val="center"/>
        <w:rPr>
          <w:rFonts w:ascii="Arial" w:eastAsia="Calibri" w:hAnsi="Arial" w:cs="Arial"/>
        </w:rPr>
      </w:pPr>
    </w:p>
    <w:p w14:paraId="700B95A0" w14:textId="67E25469" w:rsidR="008C1F55" w:rsidRPr="008C50ED" w:rsidRDefault="00AA5AFE" w:rsidP="00142084">
      <w:pPr>
        <w:widowControl w:val="0"/>
        <w:tabs>
          <w:tab w:val="left" w:pos="1134"/>
        </w:tabs>
        <w:spacing w:after="0" w:line="240" w:lineRule="auto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ab/>
      </w:r>
      <w:r w:rsidR="008C1F55" w:rsidRPr="008C50ED">
        <w:rPr>
          <w:rFonts w:ascii="Arial" w:eastAsia="Calibri" w:hAnsi="Arial" w:cs="Arial"/>
        </w:rPr>
        <w:t>Par ordonnance :</w:t>
      </w:r>
      <w:r w:rsidR="008C1F55" w:rsidRPr="008C50ED">
        <w:rPr>
          <w:rFonts w:ascii="Arial" w:eastAsia="Calibri" w:hAnsi="Arial" w:cs="Arial"/>
        </w:rPr>
        <w:tab/>
      </w:r>
      <w:r w:rsidR="008C1F55" w:rsidRPr="008C50ED">
        <w:rPr>
          <w:rFonts w:ascii="Arial" w:eastAsia="Calibri" w:hAnsi="Arial" w:cs="Arial"/>
        </w:rPr>
        <w:tab/>
      </w:r>
      <w:r w:rsidR="008C1F55" w:rsidRPr="008C50ED">
        <w:rPr>
          <w:rFonts w:ascii="Arial" w:eastAsia="Calibri" w:hAnsi="Arial" w:cs="Arial"/>
        </w:rPr>
        <w:tab/>
      </w:r>
      <w:r w:rsidR="008C1F55" w:rsidRPr="008C50ED">
        <w:rPr>
          <w:rFonts w:ascii="Arial" w:eastAsia="Calibri" w:hAnsi="Arial" w:cs="Arial"/>
        </w:rPr>
        <w:tab/>
        <w:t>Pour l</w:t>
      </w:r>
      <w:r w:rsidR="00142084" w:rsidRPr="008C50ED">
        <w:rPr>
          <w:rFonts w:ascii="Arial" w:eastAsia="Calibri" w:hAnsi="Arial" w:cs="Arial"/>
        </w:rPr>
        <w:t>e</w:t>
      </w:r>
      <w:r w:rsidR="008C1F55" w:rsidRPr="008C50ED">
        <w:rPr>
          <w:rFonts w:ascii="Arial" w:eastAsia="Calibri" w:hAnsi="Arial" w:cs="Arial"/>
        </w:rPr>
        <w:t xml:space="preserve"> Bourgmestre</w:t>
      </w:r>
      <w:r w:rsidR="00837564" w:rsidRPr="008C50ED">
        <w:rPr>
          <w:rFonts w:ascii="Arial" w:eastAsia="Calibri" w:hAnsi="Arial" w:cs="Arial"/>
        </w:rPr>
        <w:t xml:space="preserve"> </w:t>
      </w:r>
      <w:r w:rsidR="008C1F55" w:rsidRPr="008C50ED">
        <w:rPr>
          <w:rFonts w:ascii="Arial" w:eastAsia="Calibri" w:hAnsi="Arial" w:cs="Arial"/>
        </w:rPr>
        <w:t>:</w:t>
      </w:r>
    </w:p>
    <w:p w14:paraId="07781C28" w14:textId="6CF14DC2" w:rsidR="008C1F55" w:rsidRPr="008C50ED" w:rsidRDefault="00AA5AFE" w:rsidP="00142084">
      <w:pPr>
        <w:widowControl w:val="0"/>
        <w:tabs>
          <w:tab w:val="left" w:pos="1134"/>
        </w:tabs>
        <w:spacing w:after="0" w:line="240" w:lineRule="auto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ab/>
        <w:t>L</w:t>
      </w:r>
      <w:r w:rsidR="002C2485" w:rsidRPr="008C50ED">
        <w:rPr>
          <w:rFonts w:ascii="Arial" w:eastAsia="Calibri" w:hAnsi="Arial" w:cs="Arial"/>
        </w:rPr>
        <w:t>e</w:t>
      </w:r>
      <w:r w:rsidR="008C1F55" w:rsidRPr="008C50ED">
        <w:rPr>
          <w:rFonts w:ascii="Arial" w:eastAsia="Calibri" w:hAnsi="Arial" w:cs="Arial"/>
        </w:rPr>
        <w:t xml:space="preserve"> Direct</w:t>
      </w:r>
      <w:r w:rsidR="002C2485" w:rsidRPr="008C50ED">
        <w:rPr>
          <w:rFonts w:ascii="Arial" w:eastAsia="Calibri" w:hAnsi="Arial" w:cs="Arial"/>
        </w:rPr>
        <w:t>eur</w:t>
      </w:r>
      <w:r w:rsidR="008C1F55" w:rsidRPr="008C50ED">
        <w:rPr>
          <w:rFonts w:ascii="Arial" w:eastAsia="Calibri" w:hAnsi="Arial" w:cs="Arial"/>
        </w:rPr>
        <w:t xml:space="preserve"> général.,</w:t>
      </w:r>
      <w:r w:rsidR="008C1F55" w:rsidRPr="008C50ED">
        <w:rPr>
          <w:rFonts w:ascii="Arial" w:eastAsia="Calibri" w:hAnsi="Arial" w:cs="Arial"/>
        </w:rPr>
        <w:tab/>
      </w:r>
      <w:r w:rsidR="008C1F55" w:rsidRPr="008C50ED">
        <w:rPr>
          <w:rFonts w:ascii="Arial" w:eastAsia="Calibri" w:hAnsi="Arial" w:cs="Arial"/>
        </w:rPr>
        <w:tab/>
      </w:r>
      <w:r w:rsidRPr="008C50ED">
        <w:rPr>
          <w:rFonts w:ascii="Arial" w:eastAsia="Calibri" w:hAnsi="Arial" w:cs="Arial"/>
        </w:rPr>
        <w:tab/>
      </w:r>
      <w:r w:rsidR="008C1F55" w:rsidRPr="008C50ED">
        <w:rPr>
          <w:rFonts w:ascii="Arial" w:eastAsia="Calibri" w:hAnsi="Arial" w:cs="Arial"/>
        </w:rPr>
        <w:t>L’Echevin</w:t>
      </w:r>
      <w:r w:rsidR="0040014C" w:rsidRPr="008C50ED">
        <w:rPr>
          <w:rFonts w:ascii="Arial" w:eastAsia="Calibri" w:hAnsi="Arial" w:cs="Arial"/>
        </w:rPr>
        <w:t xml:space="preserve"> d</w:t>
      </w:r>
      <w:r w:rsidR="008C1F55" w:rsidRPr="008C50ED">
        <w:rPr>
          <w:rFonts w:ascii="Arial" w:eastAsia="Calibri" w:hAnsi="Arial" w:cs="Arial"/>
        </w:rPr>
        <w:t>élégué,</w:t>
      </w:r>
    </w:p>
    <w:p w14:paraId="25DCD5EB" w14:textId="77777777" w:rsidR="008C1F55" w:rsidRPr="008C50ED" w:rsidRDefault="008C1F55" w:rsidP="00142084">
      <w:pPr>
        <w:widowControl w:val="0"/>
        <w:spacing w:after="0" w:line="240" w:lineRule="auto"/>
        <w:rPr>
          <w:rFonts w:ascii="Arial" w:eastAsia="Calibri" w:hAnsi="Arial" w:cs="Arial"/>
        </w:rPr>
      </w:pPr>
    </w:p>
    <w:p w14:paraId="2407525E" w14:textId="77777777" w:rsidR="008C1F55" w:rsidRPr="008C50ED" w:rsidRDefault="008C1F55" w:rsidP="00142084">
      <w:pPr>
        <w:widowControl w:val="0"/>
        <w:spacing w:after="0" w:line="240" w:lineRule="auto"/>
        <w:rPr>
          <w:rFonts w:ascii="Arial" w:eastAsia="Calibri" w:hAnsi="Arial" w:cs="Arial"/>
        </w:rPr>
      </w:pPr>
    </w:p>
    <w:p w14:paraId="47EFAA41" w14:textId="77777777" w:rsidR="008C1F55" w:rsidRPr="008C50ED" w:rsidRDefault="008C1F55" w:rsidP="00142084">
      <w:pPr>
        <w:widowControl w:val="0"/>
        <w:spacing w:after="0" w:line="240" w:lineRule="auto"/>
        <w:rPr>
          <w:rFonts w:ascii="Arial" w:eastAsia="Calibri" w:hAnsi="Arial" w:cs="Arial"/>
        </w:rPr>
      </w:pPr>
    </w:p>
    <w:p w14:paraId="50634BBD" w14:textId="77777777" w:rsidR="004765DC" w:rsidRDefault="004765DC" w:rsidP="00142084">
      <w:pPr>
        <w:widowControl w:val="0"/>
        <w:spacing w:after="0" w:line="240" w:lineRule="auto"/>
        <w:rPr>
          <w:rFonts w:ascii="Arial" w:eastAsia="Calibri" w:hAnsi="Arial" w:cs="Arial"/>
        </w:rPr>
      </w:pPr>
    </w:p>
    <w:p w14:paraId="7C8A07CE" w14:textId="77777777" w:rsidR="006B189E" w:rsidRDefault="006B189E" w:rsidP="00142084">
      <w:pPr>
        <w:widowControl w:val="0"/>
        <w:spacing w:after="0" w:line="240" w:lineRule="auto"/>
        <w:rPr>
          <w:rFonts w:ascii="Arial" w:eastAsia="Calibri" w:hAnsi="Arial" w:cs="Arial"/>
        </w:rPr>
      </w:pPr>
    </w:p>
    <w:p w14:paraId="64F09B65" w14:textId="77777777" w:rsidR="006B189E" w:rsidRDefault="006B189E" w:rsidP="00142084">
      <w:pPr>
        <w:widowControl w:val="0"/>
        <w:spacing w:after="0" w:line="240" w:lineRule="auto"/>
        <w:rPr>
          <w:rFonts w:ascii="Arial" w:eastAsia="Calibri" w:hAnsi="Arial" w:cs="Arial"/>
        </w:rPr>
      </w:pPr>
    </w:p>
    <w:p w14:paraId="28D21B1E" w14:textId="77777777" w:rsidR="006B189E" w:rsidRPr="008C50ED" w:rsidRDefault="006B189E" w:rsidP="00142084">
      <w:pPr>
        <w:widowControl w:val="0"/>
        <w:spacing w:after="0" w:line="240" w:lineRule="auto"/>
        <w:rPr>
          <w:rFonts w:ascii="Arial" w:eastAsia="Calibri" w:hAnsi="Arial" w:cs="Arial"/>
        </w:rPr>
      </w:pPr>
    </w:p>
    <w:p w14:paraId="0C5D807C" w14:textId="77777777" w:rsidR="008C1F55" w:rsidRPr="008C50ED" w:rsidRDefault="008C1F55" w:rsidP="00142084">
      <w:pPr>
        <w:widowControl w:val="0"/>
        <w:spacing w:after="0" w:line="240" w:lineRule="auto"/>
        <w:rPr>
          <w:rFonts w:ascii="Arial" w:eastAsia="Calibri" w:hAnsi="Arial" w:cs="Arial"/>
        </w:rPr>
      </w:pPr>
    </w:p>
    <w:p w14:paraId="7A16BAF5" w14:textId="00410A1C" w:rsidR="008C1F55" w:rsidRPr="008C50ED" w:rsidRDefault="00AA5AFE" w:rsidP="00142084">
      <w:pPr>
        <w:widowControl w:val="0"/>
        <w:tabs>
          <w:tab w:val="left" w:pos="1134"/>
        </w:tabs>
        <w:spacing w:after="0" w:line="240" w:lineRule="auto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ab/>
      </w:r>
      <w:r w:rsidR="002C2485" w:rsidRPr="008C50ED">
        <w:rPr>
          <w:rFonts w:ascii="Arial" w:eastAsia="Calibri" w:hAnsi="Arial" w:cs="Arial"/>
        </w:rPr>
        <w:t>Pierre DEMOLIN</w:t>
      </w:r>
      <w:r w:rsidRPr="008C50ED">
        <w:rPr>
          <w:rFonts w:ascii="Arial" w:eastAsia="Calibri" w:hAnsi="Arial" w:cs="Arial"/>
        </w:rPr>
        <w:tab/>
      </w:r>
      <w:r w:rsidRPr="008C50ED">
        <w:rPr>
          <w:rFonts w:ascii="Arial" w:eastAsia="Calibri" w:hAnsi="Arial" w:cs="Arial"/>
        </w:rPr>
        <w:tab/>
      </w:r>
      <w:r w:rsidRPr="008C50ED">
        <w:rPr>
          <w:rFonts w:ascii="Arial" w:eastAsia="Calibri" w:hAnsi="Arial" w:cs="Arial"/>
        </w:rPr>
        <w:tab/>
      </w:r>
      <w:r w:rsidRPr="008C50ED">
        <w:rPr>
          <w:rFonts w:ascii="Arial" w:eastAsia="Calibri" w:hAnsi="Arial" w:cs="Arial"/>
        </w:rPr>
        <w:tab/>
      </w:r>
      <w:r w:rsidR="00142084" w:rsidRPr="008C50ED">
        <w:rPr>
          <w:rFonts w:ascii="Arial" w:eastAsia="Calibri" w:hAnsi="Arial" w:cs="Arial"/>
        </w:rPr>
        <w:t>Antoine LUKOKI</w:t>
      </w:r>
    </w:p>
    <w:p w14:paraId="550F45C2" w14:textId="77777777" w:rsidR="008C1F55" w:rsidRPr="008C50ED" w:rsidRDefault="008C1F55" w:rsidP="00142084">
      <w:pPr>
        <w:widowControl w:val="0"/>
        <w:spacing w:after="0" w:line="240" w:lineRule="auto"/>
        <w:rPr>
          <w:rFonts w:ascii="Arial" w:eastAsia="Calibri" w:hAnsi="Arial" w:cs="Arial"/>
        </w:rPr>
      </w:pPr>
    </w:p>
    <w:p w14:paraId="45F40DF3" w14:textId="77777777" w:rsidR="008C1F55" w:rsidRPr="008C50ED" w:rsidRDefault="008C1F55" w:rsidP="00142084">
      <w:pPr>
        <w:widowControl w:val="0"/>
        <w:spacing w:after="0" w:line="240" w:lineRule="auto"/>
        <w:rPr>
          <w:rFonts w:ascii="Arial" w:eastAsia="Calibri" w:hAnsi="Arial" w:cs="Arial"/>
        </w:rPr>
      </w:pPr>
    </w:p>
    <w:p w14:paraId="19EA1234" w14:textId="2342FFBE" w:rsidR="008C1F55" w:rsidRPr="008C50ED" w:rsidRDefault="008C1F55" w:rsidP="00142084">
      <w:pPr>
        <w:widowControl w:val="0"/>
        <w:spacing w:after="0" w:line="240" w:lineRule="auto"/>
        <w:jc w:val="center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 xml:space="preserve">Pour </w:t>
      </w:r>
      <w:r w:rsidR="00142084" w:rsidRPr="008C50ED">
        <w:rPr>
          <w:rFonts w:ascii="Arial" w:eastAsia="Calibri" w:hAnsi="Arial" w:cs="Arial"/>
        </w:rPr>
        <w:t>le CHR Verviers East Belgium</w:t>
      </w:r>
    </w:p>
    <w:p w14:paraId="43C90332" w14:textId="77777777" w:rsidR="008C1F55" w:rsidRPr="008C50ED" w:rsidRDefault="008C1F55" w:rsidP="00142084">
      <w:pPr>
        <w:widowControl w:val="0"/>
        <w:spacing w:after="0" w:line="240" w:lineRule="auto"/>
        <w:jc w:val="center"/>
        <w:rPr>
          <w:rFonts w:ascii="Arial" w:eastAsia="Calibri" w:hAnsi="Arial" w:cs="Arial"/>
        </w:rPr>
      </w:pPr>
    </w:p>
    <w:p w14:paraId="118C78BF" w14:textId="77777777" w:rsidR="008C1F55" w:rsidRDefault="008C1F55" w:rsidP="00142084">
      <w:pPr>
        <w:widowControl w:val="0"/>
        <w:spacing w:after="0" w:line="240" w:lineRule="auto"/>
        <w:jc w:val="center"/>
        <w:rPr>
          <w:rFonts w:ascii="Arial" w:eastAsia="Calibri" w:hAnsi="Arial" w:cs="Arial"/>
        </w:rPr>
      </w:pPr>
    </w:p>
    <w:p w14:paraId="4F9AFB4D" w14:textId="77777777" w:rsidR="006B189E" w:rsidRDefault="006B189E" w:rsidP="00142084">
      <w:pPr>
        <w:widowControl w:val="0"/>
        <w:spacing w:after="0" w:line="240" w:lineRule="auto"/>
        <w:jc w:val="center"/>
        <w:rPr>
          <w:rFonts w:ascii="Arial" w:eastAsia="Calibri" w:hAnsi="Arial" w:cs="Arial"/>
        </w:rPr>
      </w:pPr>
    </w:p>
    <w:p w14:paraId="45A9255A" w14:textId="77777777" w:rsidR="006B189E" w:rsidRPr="008C50ED" w:rsidRDefault="006B189E" w:rsidP="00142084">
      <w:pPr>
        <w:widowControl w:val="0"/>
        <w:spacing w:after="0" w:line="240" w:lineRule="auto"/>
        <w:jc w:val="center"/>
        <w:rPr>
          <w:rFonts w:ascii="Arial" w:eastAsia="Calibri" w:hAnsi="Arial" w:cs="Arial"/>
        </w:rPr>
      </w:pPr>
    </w:p>
    <w:p w14:paraId="5500FA39" w14:textId="77777777" w:rsidR="004765DC" w:rsidRPr="008C50ED" w:rsidRDefault="004765DC" w:rsidP="00142084">
      <w:pPr>
        <w:widowControl w:val="0"/>
        <w:spacing w:after="0" w:line="240" w:lineRule="auto"/>
        <w:jc w:val="center"/>
        <w:rPr>
          <w:rFonts w:ascii="Arial" w:eastAsia="Calibri" w:hAnsi="Arial" w:cs="Arial"/>
        </w:rPr>
      </w:pPr>
    </w:p>
    <w:p w14:paraId="218C3773" w14:textId="77777777" w:rsidR="008C1F55" w:rsidRDefault="008C1F55" w:rsidP="00142084">
      <w:pPr>
        <w:widowControl w:val="0"/>
        <w:spacing w:after="0" w:line="240" w:lineRule="auto"/>
        <w:jc w:val="center"/>
        <w:rPr>
          <w:rFonts w:ascii="Arial" w:eastAsia="Calibri" w:hAnsi="Arial" w:cs="Arial"/>
        </w:rPr>
      </w:pPr>
    </w:p>
    <w:p w14:paraId="4228B32B" w14:textId="77777777" w:rsidR="00F4294D" w:rsidRDefault="00F4294D" w:rsidP="00142084">
      <w:pPr>
        <w:widowControl w:val="0"/>
        <w:spacing w:after="0" w:line="240" w:lineRule="auto"/>
        <w:jc w:val="center"/>
        <w:rPr>
          <w:rFonts w:ascii="Arial" w:eastAsia="Calibri" w:hAnsi="Arial" w:cs="Arial"/>
        </w:rPr>
      </w:pPr>
    </w:p>
    <w:p w14:paraId="58D450BF" w14:textId="77777777" w:rsidR="00F4294D" w:rsidRPr="008C50ED" w:rsidRDefault="00F4294D" w:rsidP="00142084">
      <w:pPr>
        <w:widowControl w:val="0"/>
        <w:spacing w:after="0" w:line="240" w:lineRule="auto"/>
        <w:jc w:val="center"/>
        <w:rPr>
          <w:rFonts w:ascii="Arial" w:eastAsia="Calibri" w:hAnsi="Arial" w:cs="Arial"/>
        </w:rPr>
      </w:pPr>
    </w:p>
    <w:p w14:paraId="1B37E8FB" w14:textId="523808D7" w:rsidR="008C1F55" w:rsidRPr="008C50ED" w:rsidRDefault="0099233D" w:rsidP="00174E30">
      <w:pPr>
        <w:widowControl w:val="0"/>
        <w:tabs>
          <w:tab w:val="left" w:pos="993"/>
        </w:tabs>
        <w:spacing w:after="0" w:line="240" w:lineRule="auto"/>
        <w:jc w:val="center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Jérôme Bonhomme</w:t>
      </w:r>
    </w:p>
    <w:p w14:paraId="103E7C1B" w14:textId="704EC35A" w:rsidR="0099233D" w:rsidRDefault="0099233D" w:rsidP="00174E30">
      <w:pPr>
        <w:widowControl w:val="0"/>
        <w:tabs>
          <w:tab w:val="left" w:pos="993"/>
        </w:tabs>
        <w:spacing w:after="0" w:line="240" w:lineRule="auto"/>
        <w:jc w:val="center"/>
        <w:rPr>
          <w:rFonts w:ascii="Arial" w:eastAsia="Calibri" w:hAnsi="Arial" w:cs="Arial"/>
        </w:rPr>
      </w:pPr>
      <w:r w:rsidRPr="008C50ED">
        <w:rPr>
          <w:rFonts w:ascii="Arial" w:eastAsia="Calibri" w:hAnsi="Arial" w:cs="Arial"/>
        </w:rPr>
        <w:t>Directeur général</w:t>
      </w:r>
    </w:p>
    <w:sectPr w:rsidR="0099233D" w:rsidSect="0014208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D67C3" w14:textId="77777777" w:rsidR="00AB6654" w:rsidRPr="008C50ED" w:rsidRDefault="00AB6654" w:rsidP="00E75035">
      <w:pPr>
        <w:spacing w:after="0" w:line="240" w:lineRule="auto"/>
      </w:pPr>
      <w:r w:rsidRPr="008C50ED">
        <w:separator/>
      </w:r>
    </w:p>
  </w:endnote>
  <w:endnote w:type="continuationSeparator" w:id="0">
    <w:p w14:paraId="67CF9553" w14:textId="77777777" w:rsidR="00AB6654" w:rsidRPr="008C50ED" w:rsidRDefault="00AB6654" w:rsidP="00E75035">
      <w:pPr>
        <w:spacing w:after="0" w:line="240" w:lineRule="auto"/>
      </w:pPr>
      <w:r w:rsidRPr="008C50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EF165" w14:textId="77777777" w:rsidR="00AB6654" w:rsidRPr="008C50ED" w:rsidRDefault="00AB6654" w:rsidP="00E75035">
      <w:pPr>
        <w:spacing w:after="0" w:line="240" w:lineRule="auto"/>
      </w:pPr>
      <w:r w:rsidRPr="008C50ED">
        <w:separator/>
      </w:r>
    </w:p>
  </w:footnote>
  <w:footnote w:type="continuationSeparator" w:id="0">
    <w:p w14:paraId="739DF425" w14:textId="77777777" w:rsidR="00AB6654" w:rsidRPr="008C50ED" w:rsidRDefault="00AB6654" w:rsidP="00E75035">
      <w:pPr>
        <w:spacing w:after="0" w:line="240" w:lineRule="auto"/>
      </w:pPr>
      <w:r w:rsidRPr="008C50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2223" w14:textId="5F240D5C" w:rsidR="00997C56" w:rsidRPr="008C50ED" w:rsidRDefault="00142084">
    <w:pPr>
      <w:pStyle w:val="En-tte"/>
      <w:rPr>
        <w:rFonts w:ascii="Arial" w:hAnsi="Arial" w:cs="Arial"/>
      </w:rPr>
    </w:pPr>
    <w:r w:rsidRPr="008C50ED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5EBA4A6E" wp14:editId="24814023">
          <wp:simplePos x="0" y="0"/>
          <wp:positionH relativeFrom="column">
            <wp:posOffset>3209925</wp:posOffset>
          </wp:positionH>
          <wp:positionV relativeFrom="paragraph">
            <wp:posOffset>10795</wp:posOffset>
          </wp:positionV>
          <wp:extent cx="1238250" cy="1163955"/>
          <wp:effectExtent l="0" t="0" r="0" b="0"/>
          <wp:wrapNone/>
          <wp:docPr id="1" name="Image 1" descr="CHR Verviers Accue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R Verviers Accue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163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C50ED">
      <w:rPr>
        <w:rFonts w:ascii="Arial" w:hAnsi="Arial" w:cs="Arial"/>
        <w:noProof/>
        <w:lang w:eastAsia="fr-BE"/>
      </w:rPr>
      <w:drawing>
        <wp:anchor distT="0" distB="0" distL="114300" distR="114300" simplePos="0" relativeHeight="251660288" behindDoc="0" locked="0" layoutInCell="1" allowOverlap="1" wp14:anchorId="1861D55B" wp14:editId="0F72A666">
          <wp:simplePos x="0" y="0"/>
          <wp:positionH relativeFrom="column">
            <wp:posOffset>909955</wp:posOffset>
          </wp:positionH>
          <wp:positionV relativeFrom="paragraph">
            <wp:posOffset>9525</wp:posOffset>
          </wp:positionV>
          <wp:extent cx="1257300" cy="1200150"/>
          <wp:effectExtent l="0" t="0" r="0" b="0"/>
          <wp:wrapNone/>
          <wp:docPr id="2" name="Image 2" descr="Y:\LOGO\Logo Verviers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LOGO\Logo Vervier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29C25EA" w14:textId="2B5562D0" w:rsidR="00997C56" w:rsidRPr="008C50ED" w:rsidRDefault="00997C56">
    <w:pPr>
      <w:pStyle w:val="En-tte"/>
      <w:rPr>
        <w:rFonts w:ascii="Arial" w:hAnsi="Arial" w:cs="Arial"/>
      </w:rPr>
    </w:pPr>
  </w:p>
  <w:p w14:paraId="6BB37208" w14:textId="77777777" w:rsidR="00997C56" w:rsidRPr="008C50ED" w:rsidRDefault="00997C56">
    <w:pPr>
      <w:pStyle w:val="En-tte"/>
      <w:rPr>
        <w:rFonts w:ascii="Arial" w:hAnsi="Arial" w:cs="Arial"/>
      </w:rPr>
    </w:pPr>
  </w:p>
  <w:p w14:paraId="1F733F9E" w14:textId="3C6B3A48" w:rsidR="00997C56" w:rsidRPr="008C50ED" w:rsidRDefault="00997C56">
    <w:pPr>
      <w:pStyle w:val="En-tte"/>
      <w:rPr>
        <w:rFonts w:ascii="Arial" w:hAnsi="Arial" w:cs="Arial"/>
      </w:rPr>
    </w:pPr>
  </w:p>
  <w:p w14:paraId="273FC78E" w14:textId="77777777" w:rsidR="00997C56" w:rsidRPr="008C50ED" w:rsidRDefault="00997C56">
    <w:pPr>
      <w:pStyle w:val="En-tte"/>
      <w:rPr>
        <w:rFonts w:ascii="Arial" w:hAnsi="Arial" w:cs="Arial"/>
      </w:rPr>
    </w:pPr>
  </w:p>
  <w:p w14:paraId="65425BF8" w14:textId="65745F14" w:rsidR="00997C56" w:rsidRPr="008C50ED" w:rsidRDefault="00997C56">
    <w:pPr>
      <w:pStyle w:val="En-tte"/>
      <w:rPr>
        <w:rFonts w:ascii="Arial" w:hAnsi="Arial" w:cs="Arial"/>
      </w:rPr>
    </w:pPr>
  </w:p>
  <w:p w14:paraId="773576C8" w14:textId="6532D9E4" w:rsidR="00997C56" w:rsidRPr="008C50ED" w:rsidRDefault="00997C56">
    <w:pPr>
      <w:pStyle w:val="En-tte"/>
      <w:rPr>
        <w:rFonts w:ascii="Arial" w:hAnsi="Arial" w:cs="Arial"/>
      </w:rPr>
    </w:pPr>
  </w:p>
  <w:p w14:paraId="23E76D1A" w14:textId="648B938C" w:rsidR="00997C56" w:rsidRPr="008C50ED" w:rsidRDefault="00997C56">
    <w:pPr>
      <w:pStyle w:val="En-tt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3688"/>
    <w:multiLevelType w:val="hybridMultilevel"/>
    <w:tmpl w:val="68421AC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673AF"/>
    <w:multiLevelType w:val="hybridMultilevel"/>
    <w:tmpl w:val="FF3EB6B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30AE3"/>
    <w:multiLevelType w:val="hybridMultilevel"/>
    <w:tmpl w:val="EE76E768"/>
    <w:lvl w:ilvl="0" w:tplc="0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87FE5"/>
    <w:multiLevelType w:val="hybridMultilevel"/>
    <w:tmpl w:val="E28255AC"/>
    <w:lvl w:ilvl="0" w:tplc="AC14FF6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B19A6"/>
    <w:multiLevelType w:val="hybridMultilevel"/>
    <w:tmpl w:val="94B2D9D0"/>
    <w:lvl w:ilvl="0" w:tplc="8B7CA7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D2C40"/>
    <w:multiLevelType w:val="hybridMultilevel"/>
    <w:tmpl w:val="E5548B8E"/>
    <w:lvl w:ilvl="0" w:tplc="2FD2D8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55CB5"/>
    <w:multiLevelType w:val="multilevel"/>
    <w:tmpl w:val="A890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6F05B8"/>
    <w:multiLevelType w:val="multilevel"/>
    <w:tmpl w:val="45DC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2978BA"/>
    <w:multiLevelType w:val="hybridMultilevel"/>
    <w:tmpl w:val="9FC83556"/>
    <w:lvl w:ilvl="0" w:tplc="C2887D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A5226"/>
    <w:multiLevelType w:val="hybridMultilevel"/>
    <w:tmpl w:val="7180D92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D66CE"/>
    <w:multiLevelType w:val="hybridMultilevel"/>
    <w:tmpl w:val="06D4585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453911">
    <w:abstractNumId w:val="2"/>
  </w:num>
  <w:num w:numId="2" w16cid:durableId="149949707">
    <w:abstractNumId w:val="1"/>
  </w:num>
  <w:num w:numId="3" w16cid:durableId="292947024">
    <w:abstractNumId w:val="9"/>
  </w:num>
  <w:num w:numId="4" w16cid:durableId="303127629">
    <w:abstractNumId w:val="4"/>
  </w:num>
  <w:num w:numId="5" w16cid:durableId="573244424">
    <w:abstractNumId w:val="5"/>
  </w:num>
  <w:num w:numId="6" w16cid:durableId="930115500">
    <w:abstractNumId w:val="8"/>
  </w:num>
  <w:num w:numId="7" w16cid:durableId="263730887">
    <w:abstractNumId w:val="7"/>
  </w:num>
  <w:num w:numId="8" w16cid:durableId="616105569">
    <w:abstractNumId w:val="6"/>
  </w:num>
  <w:num w:numId="9" w16cid:durableId="337738652">
    <w:abstractNumId w:val="3"/>
  </w:num>
  <w:num w:numId="10" w16cid:durableId="1729114021">
    <w:abstractNumId w:val="0"/>
  </w:num>
  <w:num w:numId="11" w16cid:durableId="13110129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277"/>
    <w:rsid w:val="0002116F"/>
    <w:rsid w:val="000407F2"/>
    <w:rsid w:val="00052BB5"/>
    <w:rsid w:val="00094E0A"/>
    <w:rsid w:val="001202B3"/>
    <w:rsid w:val="00142084"/>
    <w:rsid w:val="00174E30"/>
    <w:rsid w:val="001F4D22"/>
    <w:rsid w:val="001F6CF5"/>
    <w:rsid w:val="00207F22"/>
    <w:rsid w:val="00217B80"/>
    <w:rsid w:val="00256E66"/>
    <w:rsid w:val="002639E1"/>
    <w:rsid w:val="00271334"/>
    <w:rsid w:val="00290F24"/>
    <w:rsid w:val="002B5C33"/>
    <w:rsid w:val="002C2485"/>
    <w:rsid w:val="002E0C71"/>
    <w:rsid w:val="003241DB"/>
    <w:rsid w:val="00331F4A"/>
    <w:rsid w:val="003648FB"/>
    <w:rsid w:val="003908F9"/>
    <w:rsid w:val="003D4908"/>
    <w:rsid w:val="003E67DE"/>
    <w:rsid w:val="003F436F"/>
    <w:rsid w:val="0040014C"/>
    <w:rsid w:val="00407281"/>
    <w:rsid w:val="004542C0"/>
    <w:rsid w:val="0047442E"/>
    <w:rsid w:val="004765DC"/>
    <w:rsid w:val="00477B66"/>
    <w:rsid w:val="00491F6A"/>
    <w:rsid w:val="00536D2F"/>
    <w:rsid w:val="00540525"/>
    <w:rsid w:val="00551640"/>
    <w:rsid w:val="0055171D"/>
    <w:rsid w:val="0059481D"/>
    <w:rsid w:val="005A5085"/>
    <w:rsid w:val="005B2752"/>
    <w:rsid w:val="005D3663"/>
    <w:rsid w:val="0060137C"/>
    <w:rsid w:val="00601F7D"/>
    <w:rsid w:val="00615248"/>
    <w:rsid w:val="00633FEC"/>
    <w:rsid w:val="00640E65"/>
    <w:rsid w:val="006A1CDF"/>
    <w:rsid w:val="006B189E"/>
    <w:rsid w:val="006D3E1B"/>
    <w:rsid w:val="006D5B02"/>
    <w:rsid w:val="006E5F56"/>
    <w:rsid w:val="006E605F"/>
    <w:rsid w:val="006E62AE"/>
    <w:rsid w:val="007313CA"/>
    <w:rsid w:val="00775124"/>
    <w:rsid w:val="007756E0"/>
    <w:rsid w:val="00777EF7"/>
    <w:rsid w:val="007D642B"/>
    <w:rsid w:val="00804277"/>
    <w:rsid w:val="00805D0B"/>
    <w:rsid w:val="00837564"/>
    <w:rsid w:val="00883DF2"/>
    <w:rsid w:val="00897218"/>
    <w:rsid w:val="00897C59"/>
    <w:rsid w:val="008A4314"/>
    <w:rsid w:val="008B229C"/>
    <w:rsid w:val="008C1F55"/>
    <w:rsid w:val="008C215F"/>
    <w:rsid w:val="008C50ED"/>
    <w:rsid w:val="00941F5B"/>
    <w:rsid w:val="009472A6"/>
    <w:rsid w:val="0099233D"/>
    <w:rsid w:val="00997C56"/>
    <w:rsid w:val="009A642F"/>
    <w:rsid w:val="00A74684"/>
    <w:rsid w:val="00A9247A"/>
    <w:rsid w:val="00AA5AFE"/>
    <w:rsid w:val="00AA7E65"/>
    <w:rsid w:val="00AB6654"/>
    <w:rsid w:val="00AC7B8A"/>
    <w:rsid w:val="00AF47D7"/>
    <w:rsid w:val="00B0331E"/>
    <w:rsid w:val="00B25F2F"/>
    <w:rsid w:val="00B55B24"/>
    <w:rsid w:val="00B72782"/>
    <w:rsid w:val="00B754DA"/>
    <w:rsid w:val="00BA433C"/>
    <w:rsid w:val="00BC5747"/>
    <w:rsid w:val="00C20608"/>
    <w:rsid w:val="00C55203"/>
    <w:rsid w:val="00C74A35"/>
    <w:rsid w:val="00C75738"/>
    <w:rsid w:val="00C7629D"/>
    <w:rsid w:val="00CB770A"/>
    <w:rsid w:val="00CD60E6"/>
    <w:rsid w:val="00CE1E1F"/>
    <w:rsid w:val="00D057DA"/>
    <w:rsid w:val="00D10DDD"/>
    <w:rsid w:val="00DA38FE"/>
    <w:rsid w:val="00DB5874"/>
    <w:rsid w:val="00DB76DA"/>
    <w:rsid w:val="00E059F9"/>
    <w:rsid w:val="00E75035"/>
    <w:rsid w:val="00EA4349"/>
    <w:rsid w:val="00EB3FF1"/>
    <w:rsid w:val="00ED691A"/>
    <w:rsid w:val="00ED7893"/>
    <w:rsid w:val="00EE1601"/>
    <w:rsid w:val="00EE7B70"/>
    <w:rsid w:val="00F059B5"/>
    <w:rsid w:val="00F4294D"/>
    <w:rsid w:val="00F65712"/>
    <w:rsid w:val="00F85501"/>
    <w:rsid w:val="00FD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2664"/>
  <w15:chartTrackingRefBased/>
  <w15:docId w15:val="{A889D43E-6DDF-4AC8-AAB6-19AD074C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E0C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04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24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ighlightedsearchterm">
    <w:name w:val="highlightedsearchterm"/>
    <w:basedOn w:val="Policepardfaut"/>
    <w:rsid w:val="00A9247A"/>
  </w:style>
  <w:style w:type="paragraph" w:styleId="En-tte">
    <w:name w:val="header"/>
    <w:basedOn w:val="Normal"/>
    <w:link w:val="En-tteCar"/>
    <w:uiPriority w:val="99"/>
    <w:unhideWhenUsed/>
    <w:rsid w:val="00E7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5035"/>
  </w:style>
  <w:style w:type="paragraph" w:styleId="Pieddepage">
    <w:name w:val="footer"/>
    <w:basedOn w:val="Normal"/>
    <w:link w:val="PieddepageCar"/>
    <w:uiPriority w:val="99"/>
    <w:unhideWhenUsed/>
    <w:rsid w:val="00E7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5035"/>
  </w:style>
  <w:style w:type="paragraph" w:styleId="Textedebulles">
    <w:name w:val="Balloon Text"/>
    <w:basedOn w:val="Normal"/>
    <w:link w:val="TextedebullesCar"/>
    <w:uiPriority w:val="99"/>
    <w:semiHidden/>
    <w:unhideWhenUsed/>
    <w:rsid w:val="0012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02B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B229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5171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72782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semiHidden/>
    <w:rsid w:val="002E0C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vision">
    <w:name w:val="Revision"/>
    <w:hidden/>
    <w:uiPriority w:val="99"/>
    <w:semiHidden/>
    <w:rsid w:val="002C24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is.hennemont@chrverviers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nte@verviers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Verviers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BAL284</dc:creator>
  <cp:keywords/>
  <dc:description/>
  <cp:lastModifiedBy>WOLFS Maïté</cp:lastModifiedBy>
  <cp:revision>12</cp:revision>
  <cp:lastPrinted>2025-07-08T13:27:00Z</cp:lastPrinted>
  <dcterms:created xsi:type="dcterms:W3CDTF">2026-07-30T06:33:00Z</dcterms:created>
  <dcterms:modified xsi:type="dcterms:W3CDTF">2026-08-18T07:27:00Z</dcterms:modified>
</cp:coreProperties>
</file>